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09D42A" w14:textId="2279A1D3" w:rsidR="00CA766B" w:rsidRPr="00CA766B" w:rsidRDefault="00CA766B" w:rsidP="00CA766B">
      <w:pPr>
        <w:pStyle w:val="NoSpacing"/>
        <w:jc w:val="center"/>
        <w:rPr>
          <w:rFonts w:asciiTheme="minorHAnsi" w:hAnsiTheme="minorHAnsi" w:cstheme="minorHAnsi"/>
          <w:b/>
          <w:bCs/>
          <w:sz w:val="32"/>
          <w:szCs w:val="32"/>
        </w:rPr>
      </w:pPr>
      <w:r w:rsidRPr="00CA766B">
        <w:rPr>
          <w:rFonts w:asciiTheme="minorHAnsi" w:hAnsiTheme="minorHAnsi" w:cstheme="minorHAnsi"/>
          <w:b/>
          <w:bCs/>
          <w:sz w:val="32"/>
          <w:szCs w:val="32"/>
        </w:rPr>
        <w:t xml:space="preserve">Plan of Study Toward the QERM </w:t>
      </w:r>
      <w:r w:rsidR="005D54F7">
        <w:rPr>
          <w:rFonts w:asciiTheme="minorHAnsi" w:hAnsiTheme="minorHAnsi" w:cstheme="minorHAnsi"/>
          <w:b/>
          <w:bCs/>
          <w:sz w:val="32"/>
          <w:szCs w:val="32"/>
        </w:rPr>
        <w:t xml:space="preserve">Master’s </w:t>
      </w:r>
      <w:r w:rsidRPr="00CA766B">
        <w:rPr>
          <w:rFonts w:asciiTheme="minorHAnsi" w:hAnsiTheme="minorHAnsi" w:cstheme="minorHAnsi"/>
          <w:b/>
          <w:bCs/>
          <w:sz w:val="32"/>
          <w:szCs w:val="32"/>
        </w:rPr>
        <w:t>Degree</w:t>
      </w:r>
    </w:p>
    <w:p w14:paraId="3D1D1491" w14:textId="77777777" w:rsidR="00CA766B" w:rsidRPr="00CA766B" w:rsidRDefault="00CA766B" w:rsidP="00CA766B">
      <w:pPr>
        <w:pStyle w:val="NoSpacing"/>
        <w:rPr>
          <w:rFonts w:asciiTheme="minorHAnsi" w:hAnsiTheme="minorHAnsi" w:cstheme="minorHAnsi"/>
          <w:sz w:val="22"/>
          <w:szCs w:val="22"/>
        </w:rPr>
      </w:pPr>
    </w:p>
    <w:p w14:paraId="1FAAD931" w14:textId="77777777" w:rsidR="00CA766B" w:rsidRPr="00CA766B" w:rsidRDefault="00CA766B" w:rsidP="00CA766B">
      <w:pPr>
        <w:pStyle w:val="NoSpacing"/>
        <w:rPr>
          <w:rFonts w:asciiTheme="minorHAnsi" w:hAnsiTheme="minorHAnsi" w:cstheme="minorHAnsi"/>
          <w:sz w:val="22"/>
          <w:szCs w:val="22"/>
        </w:rPr>
      </w:pPr>
      <w:r w:rsidRPr="00CA766B">
        <w:rPr>
          <w:rFonts w:asciiTheme="minorHAnsi" w:hAnsiTheme="minorHAnsi" w:cstheme="minorHAnsi"/>
          <w:b/>
          <w:bCs/>
          <w:sz w:val="22"/>
          <w:szCs w:val="22"/>
        </w:rPr>
        <w:t>Instructions:</w:t>
      </w:r>
      <w:r w:rsidRPr="00CA766B">
        <w:rPr>
          <w:rFonts w:asciiTheme="minorHAnsi" w:hAnsiTheme="minorHAnsi" w:cstheme="minorHAnsi"/>
          <w:sz w:val="22"/>
          <w:szCs w:val="22"/>
        </w:rPr>
        <w:t xml:space="preserve"> The purpose of the Plan of Study is to obtain guidance from your advisory committee on which courses you should take during your degree and to keep track of program milestones. This plan will be based largely on your research, other interests, and long-term career goals. Return a committee-signed copy to the QERM Program Coordinator located in Ocean Teaching Building #366. (You may revise this form in later quarters if major changes are made to your plan of study.)</w:t>
      </w:r>
    </w:p>
    <w:p w14:paraId="3EC406B5" w14:textId="77777777" w:rsidR="00CA766B" w:rsidRDefault="00CA766B" w:rsidP="00CA766B">
      <w:pPr>
        <w:pStyle w:val="NoSpacing"/>
        <w:rPr>
          <w:rFonts w:asciiTheme="minorHAnsi" w:hAnsiTheme="minorHAnsi" w:cstheme="minorHAnsi"/>
          <w:b/>
          <w:sz w:val="22"/>
          <w:szCs w:val="22"/>
        </w:rPr>
      </w:pPr>
    </w:p>
    <w:p w14:paraId="785AF075" w14:textId="4706D2B4" w:rsidR="00CA766B" w:rsidRPr="005653E9" w:rsidRDefault="00CA766B" w:rsidP="00CA766B">
      <w:pPr>
        <w:pStyle w:val="NoSpacing"/>
        <w:rPr>
          <w:rFonts w:asciiTheme="minorHAnsi" w:hAnsiTheme="minorHAnsi" w:cstheme="minorHAnsi"/>
          <w:bCs/>
          <w:sz w:val="22"/>
          <w:szCs w:val="22"/>
        </w:rPr>
      </w:pPr>
      <w:r w:rsidRPr="00CA766B">
        <w:rPr>
          <w:rFonts w:asciiTheme="minorHAnsi" w:hAnsiTheme="minorHAnsi" w:cstheme="minorHAnsi"/>
          <w:b/>
          <w:sz w:val="22"/>
          <w:szCs w:val="22"/>
        </w:rPr>
        <w:t>Student Name:</w:t>
      </w:r>
      <w:r w:rsidR="005653E9">
        <w:rPr>
          <w:rFonts w:asciiTheme="minorHAnsi" w:hAnsiTheme="minorHAnsi" w:cstheme="minorHAnsi"/>
          <w:bCs/>
          <w:sz w:val="22"/>
          <w:szCs w:val="22"/>
        </w:rPr>
        <w:t xml:space="preserve"> ______________________________</w:t>
      </w:r>
      <w:r w:rsidRPr="00CA766B">
        <w:rPr>
          <w:rFonts w:asciiTheme="minorHAnsi" w:hAnsiTheme="minorHAnsi" w:cstheme="minorHAnsi"/>
          <w:b/>
          <w:sz w:val="22"/>
          <w:szCs w:val="22"/>
        </w:rPr>
        <w:tab/>
      </w:r>
      <w:r w:rsidR="001F1149">
        <w:rPr>
          <w:rFonts w:asciiTheme="minorHAnsi" w:hAnsiTheme="minorHAnsi" w:cstheme="minorHAnsi"/>
          <w:b/>
          <w:sz w:val="22"/>
          <w:szCs w:val="22"/>
        </w:rPr>
        <w:t xml:space="preserve">   </w:t>
      </w:r>
      <w:r w:rsidRPr="00CA766B">
        <w:rPr>
          <w:rFonts w:asciiTheme="minorHAnsi" w:hAnsiTheme="minorHAnsi" w:cstheme="minorHAnsi"/>
          <w:b/>
          <w:sz w:val="22"/>
          <w:szCs w:val="22"/>
        </w:rPr>
        <w:t>Faculty Adviser</w:t>
      </w:r>
      <w:r w:rsidR="001F1149">
        <w:rPr>
          <w:rFonts w:asciiTheme="minorHAnsi" w:hAnsiTheme="minorHAnsi" w:cstheme="minorHAnsi"/>
          <w:b/>
          <w:sz w:val="22"/>
          <w:szCs w:val="22"/>
        </w:rPr>
        <w:t xml:space="preserve"> Name</w:t>
      </w:r>
      <w:r w:rsidRPr="00CA766B">
        <w:rPr>
          <w:rFonts w:asciiTheme="minorHAnsi" w:hAnsiTheme="minorHAnsi" w:cstheme="minorHAnsi"/>
          <w:b/>
          <w:sz w:val="22"/>
          <w:szCs w:val="22"/>
        </w:rPr>
        <w:t>:</w:t>
      </w:r>
      <w:r w:rsidR="005653E9">
        <w:rPr>
          <w:rFonts w:asciiTheme="minorHAnsi" w:hAnsiTheme="minorHAnsi" w:cstheme="minorHAnsi"/>
          <w:b/>
          <w:sz w:val="22"/>
          <w:szCs w:val="22"/>
        </w:rPr>
        <w:t xml:space="preserve"> </w:t>
      </w:r>
      <w:r w:rsidR="005653E9">
        <w:rPr>
          <w:rFonts w:asciiTheme="minorHAnsi" w:hAnsiTheme="minorHAnsi" w:cstheme="minorHAnsi"/>
          <w:bCs/>
          <w:sz w:val="22"/>
          <w:szCs w:val="22"/>
        </w:rPr>
        <w:t>_____________________________</w:t>
      </w:r>
    </w:p>
    <w:p w14:paraId="26198087" w14:textId="77777777" w:rsidR="00CA766B" w:rsidRPr="00CA766B" w:rsidRDefault="00CA766B" w:rsidP="005D54F7">
      <w:pPr>
        <w:pStyle w:val="NoSpacing"/>
        <w:ind w:left="0"/>
        <w:rPr>
          <w:rFonts w:asciiTheme="minorHAnsi" w:hAnsiTheme="minorHAnsi" w:cstheme="minorHAnsi"/>
          <w:sz w:val="22"/>
          <w:szCs w:val="22"/>
        </w:rPr>
      </w:pPr>
    </w:p>
    <w:p w14:paraId="6046974A" w14:textId="77777777" w:rsidR="00CA766B" w:rsidRDefault="00CA766B" w:rsidP="00CA766B">
      <w:pPr>
        <w:pStyle w:val="NoSpacing"/>
        <w:rPr>
          <w:rFonts w:asciiTheme="minorHAnsi" w:hAnsiTheme="minorHAnsi" w:cstheme="minorHAnsi"/>
          <w:b/>
          <w:bCs/>
          <w:sz w:val="22"/>
          <w:szCs w:val="22"/>
        </w:rPr>
      </w:pPr>
    </w:p>
    <w:p w14:paraId="3B648526" w14:textId="282AE2CB" w:rsidR="00CA766B" w:rsidRPr="00CA766B" w:rsidRDefault="00CA766B" w:rsidP="00CA766B">
      <w:pPr>
        <w:pStyle w:val="NoSpacing"/>
        <w:rPr>
          <w:rFonts w:asciiTheme="minorHAnsi" w:hAnsiTheme="minorHAnsi" w:cstheme="minorHAnsi"/>
          <w:b/>
          <w:bCs/>
          <w:sz w:val="22"/>
          <w:szCs w:val="22"/>
        </w:rPr>
      </w:pPr>
      <w:r w:rsidRPr="00CA766B">
        <w:rPr>
          <w:rFonts w:asciiTheme="minorHAnsi" w:hAnsiTheme="minorHAnsi" w:cstheme="minorHAnsi"/>
          <w:b/>
          <w:bCs/>
          <w:sz w:val="22"/>
          <w:szCs w:val="22"/>
        </w:rPr>
        <w:t xml:space="preserve">A. Required QERM </w:t>
      </w:r>
      <w:r w:rsidR="005D54F7">
        <w:rPr>
          <w:rFonts w:asciiTheme="minorHAnsi" w:hAnsiTheme="minorHAnsi" w:cstheme="minorHAnsi"/>
          <w:b/>
          <w:bCs/>
          <w:sz w:val="22"/>
          <w:szCs w:val="22"/>
        </w:rPr>
        <w:t>Master’s</w:t>
      </w:r>
      <w:r w:rsidRPr="00CA766B">
        <w:rPr>
          <w:rFonts w:asciiTheme="minorHAnsi" w:hAnsiTheme="minorHAnsi" w:cstheme="minorHAnsi"/>
          <w:b/>
          <w:bCs/>
          <w:sz w:val="22"/>
          <w:szCs w:val="22"/>
        </w:rPr>
        <w:t xml:space="preserve"> coursework: </w:t>
      </w:r>
    </w:p>
    <w:tbl>
      <w:tblPr>
        <w:tblW w:w="10419" w:type="dxa"/>
        <w:tblInd w:w="19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1965"/>
        <w:gridCol w:w="5844"/>
        <w:gridCol w:w="1080"/>
        <w:gridCol w:w="1530"/>
      </w:tblGrid>
      <w:tr w:rsidR="00CA766B" w:rsidRPr="00CA766B" w14:paraId="2C0191E2" w14:textId="77777777" w:rsidTr="00C20866">
        <w:tc>
          <w:tcPr>
            <w:tcW w:w="1965" w:type="dxa"/>
            <w:shd w:val="pct5" w:color="auto" w:fill="auto"/>
            <w:vAlign w:val="center"/>
          </w:tcPr>
          <w:p w14:paraId="1A54CEEF" w14:textId="77777777" w:rsidR="00CA766B" w:rsidRPr="00CA766B" w:rsidRDefault="00CA766B" w:rsidP="00CA766B">
            <w:pPr>
              <w:pStyle w:val="NoSpacing"/>
              <w:rPr>
                <w:rFonts w:asciiTheme="minorHAnsi" w:hAnsiTheme="minorHAnsi" w:cstheme="minorHAnsi"/>
                <w:b/>
                <w:bCs/>
                <w:sz w:val="22"/>
                <w:szCs w:val="22"/>
              </w:rPr>
            </w:pPr>
            <w:r w:rsidRPr="00CA766B">
              <w:rPr>
                <w:rFonts w:asciiTheme="minorHAnsi" w:hAnsiTheme="minorHAnsi" w:cstheme="minorHAnsi"/>
                <w:b/>
                <w:bCs/>
                <w:sz w:val="22"/>
                <w:szCs w:val="22"/>
              </w:rPr>
              <w:t>Course</w:t>
            </w:r>
          </w:p>
        </w:tc>
        <w:tc>
          <w:tcPr>
            <w:tcW w:w="5844" w:type="dxa"/>
            <w:shd w:val="pct5" w:color="auto" w:fill="auto"/>
            <w:vAlign w:val="center"/>
          </w:tcPr>
          <w:p w14:paraId="42936F48" w14:textId="77777777" w:rsidR="00CA766B" w:rsidRPr="00CA766B" w:rsidRDefault="00CA766B" w:rsidP="00CA766B">
            <w:pPr>
              <w:pStyle w:val="NoSpacing"/>
              <w:rPr>
                <w:rFonts w:asciiTheme="minorHAnsi" w:hAnsiTheme="minorHAnsi" w:cstheme="minorHAnsi"/>
                <w:b/>
                <w:bCs/>
                <w:sz w:val="22"/>
                <w:szCs w:val="22"/>
              </w:rPr>
            </w:pPr>
            <w:r w:rsidRPr="00CA766B">
              <w:rPr>
                <w:rFonts w:asciiTheme="minorHAnsi" w:hAnsiTheme="minorHAnsi" w:cstheme="minorHAnsi"/>
                <w:b/>
                <w:bCs/>
                <w:sz w:val="22"/>
                <w:szCs w:val="22"/>
              </w:rPr>
              <w:t>Title</w:t>
            </w:r>
          </w:p>
        </w:tc>
        <w:tc>
          <w:tcPr>
            <w:tcW w:w="1080" w:type="dxa"/>
            <w:shd w:val="pct5" w:color="auto" w:fill="auto"/>
            <w:vAlign w:val="center"/>
          </w:tcPr>
          <w:p w14:paraId="2D20E96F" w14:textId="77777777" w:rsidR="00CA766B" w:rsidRPr="00CA766B" w:rsidRDefault="00CA766B" w:rsidP="00CA766B">
            <w:pPr>
              <w:pStyle w:val="NoSpacing"/>
              <w:rPr>
                <w:rFonts w:asciiTheme="minorHAnsi" w:hAnsiTheme="minorHAnsi" w:cstheme="minorHAnsi"/>
                <w:b/>
                <w:bCs/>
                <w:sz w:val="22"/>
                <w:szCs w:val="22"/>
              </w:rPr>
            </w:pPr>
            <w:r w:rsidRPr="00CA766B">
              <w:rPr>
                <w:rFonts w:asciiTheme="minorHAnsi" w:hAnsiTheme="minorHAnsi" w:cstheme="minorHAnsi"/>
                <w:b/>
                <w:bCs/>
                <w:sz w:val="22"/>
                <w:szCs w:val="22"/>
              </w:rPr>
              <w:t>Credits</w:t>
            </w:r>
          </w:p>
        </w:tc>
        <w:tc>
          <w:tcPr>
            <w:tcW w:w="1530" w:type="dxa"/>
            <w:shd w:val="pct5" w:color="auto" w:fill="auto"/>
            <w:vAlign w:val="center"/>
          </w:tcPr>
          <w:p w14:paraId="62A81DB7" w14:textId="77777777" w:rsidR="00CA766B" w:rsidRPr="00CA766B" w:rsidRDefault="00CA766B" w:rsidP="00CA766B">
            <w:pPr>
              <w:pStyle w:val="NoSpacing"/>
              <w:rPr>
                <w:rFonts w:asciiTheme="minorHAnsi" w:hAnsiTheme="minorHAnsi" w:cstheme="minorHAnsi"/>
                <w:b/>
                <w:bCs/>
                <w:sz w:val="22"/>
                <w:szCs w:val="22"/>
              </w:rPr>
            </w:pPr>
            <w:r w:rsidRPr="00CA766B">
              <w:rPr>
                <w:rFonts w:asciiTheme="minorHAnsi" w:hAnsiTheme="minorHAnsi" w:cstheme="minorHAnsi"/>
                <w:b/>
                <w:bCs/>
                <w:sz w:val="22"/>
                <w:szCs w:val="22"/>
              </w:rPr>
              <w:t xml:space="preserve">Planned </w:t>
            </w:r>
          </w:p>
          <w:p w14:paraId="6688DFE0" w14:textId="77777777" w:rsidR="00CA766B" w:rsidRPr="00CA766B" w:rsidRDefault="00CA766B" w:rsidP="00CA766B">
            <w:pPr>
              <w:pStyle w:val="NoSpacing"/>
              <w:rPr>
                <w:rFonts w:asciiTheme="minorHAnsi" w:hAnsiTheme="minorHAnsi" w:cstheme="minorHAnsi"/>
                <w:b/>
                <w:bCs/>
                <w:sz w:val="22"/>
                <w:szCs w:val="22"/>
              </w:rPr>
            </w:pPr>
            <w:r w:rsidRPr="00CA766B">
              <w:rPr>
                <w:rFonts w:asciiTheme="minorHAnsi" w:hAnsiTheme="minorHAnsi" w:cstheme="minorHAnsi"/>
                <w:b/>
                <w:bCs/>
                <w:sz w:val="22"/>
                <w:szCs w:val="22"/>
              </w:rPr>
              <w:t>Qtr. &amp; Yr.</w:t>
            </w:r>
          </w:p>
        </w:tc>
      </w:tr>
      <w:tr w:rsidR="00CA766B" w:rsidRPr="00CA766B" w14:paraId="2625C964" w14:textId="77777777" w:rsidTr="00C20866">
        <w:tc>
          <w:tcPr>
            <w:tcW w:w="1965" w:type="dxa"/>
            <w:vAlign w:val="center"/>
          </w:tcPr>
          <w:p w14:paraId="53464818" w14:textId="77777777" w:rsidR="00CA766B" w:rsidRPr="00CA766B" w:rsidRDefault="00CA766B" w:rsidP="00CA766B">
            <w:pPr>
              <w:pStyle w:val="NoSpacing"/>
              <w:rPr>
                <w:rFonts w:asciiTheme="minorHAnsi" w:hAnsiTheme="minorHAnsi" w:cstheme="minorHAnsi"/>
                <w:sz w:val="22"/>
                <w:szCs w:val="22"/>
              </w:rPr>
            </w:pPr>
            <w:r w:rsidRPr="00CA766B">
              <w:rPr>
                <w:rFonts w:asciiTheme="minorHAnsi" w:hAnsiTheme="minorHAnsi" w:cstheme="minorHAnsi"/>
                <w:sz w:val="22"/>
                <w:szCs w:val="22"/>
              </w:rPr>
              <w:t>*BIOSTAT 522</w:t>
            </w:r>
          </w:p>
        </w:tc>
        <w:tc>
          <w:tcPr>
            <w:tcW w:w="5844" w:type="dxa"/>
            <w:vAlign w:val="center"/>
          </w:tcPr>
          <w:p w14:paraId="4A489503" w14:textId="77777777" w:rsidR="00CA766B" w:rsidRPr="00CA766B" w:rsidRDefault="00CA766B" w:rsidP="00CA766B">
            <w:pPr>
              <w:pStyle w:val="NoSpacing"/>
              <w:rPr>
                <w:rFonts w:asciiTheme="minorHAnsi" w:hAnsiTheme="minorHAnsi" w:cstheme="minorHAnsi"/>
                <w:sz w:val="22"/>
                <w:szCs w:val="22"/>
              </w:rPr>
            </w:pPr>
            <w:bookmarkStart w:id="0" w:name="biost522"/>
            <w:r w:rsidRPr="00CA766B">
              <w:rPr>
                <w:rFonts w:asciiTheme="minorHAnsi" w:hAnsiTheme="minorHAnsi" w:cstheme="minorHAnsi"/>
                <w:sz w:val="22"/>
                <w:szCs w:val="22"/>
              </w:rPr>
              <w:t>Statistical Inference for Biometry I</w:t>
            </w:r>
            <w:bookmarkEnd w:id="0"/>
          </w:p>
        </w:tc>
        <w:tc>
          <w:tcPr>
            <w:tcW w:w="1080" w:type="dxa"/>
            <w:vAlign w:val="center"/>
          </w:tcPr>
          <w:p w14:paraId="5D897B31" w14:textId="77777777" w:rsidR="00CA766B" w:rsidRPr="00CA766B" w:rsidRDefault="00CA766B" w:rsidP="00CA766B">
            <w:pPr>
              <w:pStyle w:val="NoSpacing"/>
              <w:rPr>
                <w:rFonts w:asciiTheme="minorHAnsi" w:hAnsiTheme="minorHAnsi" w:cstheme="minorHAnsi"/>
                <w:sz w:val="22"/>
                <w:szCs w:val="22"/>
              </w:rPr>
            </w:pPr>
            <w:r w:rsidRPr="00CA766B">
              <w:rPr>
                <w:rFonts w:asciiTheme="minorHAnsi" w:hAnsiTheme="minorHAnsi" w:cstheme="minorHAnsi"/>
                <w:sz w:val="22"/>
                <w:szCs w:val="22"/>
              </w:rPr>
              <w:t>4</w:t>
            </w:r>
          </w:p>
        </w:tc>
        <w:tc>
          <w:tcPr>
            <w:tcW w:w="1530" w:type="dxa"/>
            <w:vAlign w:val="center"/>
          </w:tcPr>
          <w:p w14:paraId="7E47DE3D" w14:textId="77777777" w:rsidR="00CA766B" w:rsidRPr="00CA766B" w:rsidRDefault="00CA766B" w:rsidP="00CA766B">
            <w:pPr>
              <w:pStyle w:val="NoSpacing"/>
              <w:rPr>
                <w:rFonts w:asciiTheme="minorHAnsi" w:hAnsiTheme="minorHAnsi" w:cstheme="minorHAnsi"/>
                <w:sz w:val="22"/>
                <w:szCs w:val="22"/>
              </w:rPr>
            </w:pPr>
          </w:p>
        </w:tc>
      </w:tr>
      <w:tr w:rsidR="00CA766B" w:rsidRPr="00CA766B" w14:paraId="773AE20E" w14:textId="77777777" w:rsidTr="00C20866">
        <w:tc>
          <w:tcPr>
            <w:tcW w:w="1965" w:type="dxa"/>
            <w:vAlign w:val="center"/>
          </w:tcPr>
          <w:p w14:paraId="12ABC54B" w14:textId="77777777" w:rsidR="00CA766B" w:rsidRPr="00CA766B" w:rsidRDefault="00CA766B" w:rsidP="00CA766B">
            <w:pPr>
              <w:pStyle w:val="NoSpacing"/>
              <w:rPr>
                <w:rFonts w:asciiTheme="minorHAnsi" w:hAnsiTheme="minorHAnsi" w:cstheme="minorHAnsi"/>
                <w:sz w:val="22"/>
                <w:szCs w:val="22"/>
              </w:rPr>
            </w:pPr>
            <w:r w:rsidRPr="00CA766B">
              <w:rPr>
                <w:rFonts w:asciiTheme="minorHAnsi" w:hAnsiTheme="minorHAnsi" w:cstheme="minorHAnsi"/>
                <w:sz w:val="22"/>
                <w:szCs w:val="22"/>
              </w:rPr>
              <w:t>*BIOSTAT 523</w:t>
            </w:r>
          </w:p>
        </w:tc>
        <w:tc>
          <w:tcPr>
            <w:tcW w:w="5844" w:type="dxa"/>
            <w:vAlign w:val="center"/>
          </w:tcPr>
          <w:p w14:paraId="62BC780E" w14:textId="77777777" w:rsidR="00CA766B" w:rsidRPr="00CA766B" w:rsidRDefault="00CA766B" w:rsidP="00CA766B">
            <w:pPr>
              <w:pStyle w:val="NoSpacing"/>
              <w:rPr>
                <w:rFonts w:asciiTheme="minorHAnsi" w:hAnsiTheme="minorHAnsi" w:cstheme="minorHAnsi"/>
                <w:sz w:val="22"/>
                <w:szCs w:val="22"/>
              </w:rPr>
            </w:pPr>
            <w:r w:rsidRPr="00CA766B">
              <w:rPr>
                <w:rFonts w:asciiTheme="minorHAnsi" w:hAnsiTheme="minorHAnsi" w:cstheme="minorHAnsi"/>
                <w:sz w:val="22"/>
                <w:szCs w:val="22"/>
              </w:rPr>
              <w:t>Statistical Inference for Biometry II</w:t>
            </w:r>
          </w:p>
        </w:tc>
        <w:tc>
          <w:tcPr>
            <w:tcW w:w="1080" w:type="dxa"/>
            <w:vAlign w:val="center"/>
          </w:tcPr>
          <w:p w14:paraId="7356988F" w14:textId="77777777" w:rsidR="00CA766B" w:rsidRPr="00CA766B" w:rsidRDefault="00CA766B" w:rsidP="00CA766B">
            <w:pPr>
              <w:pStyle w:val="NoSpacing"/>
              <w:rPr>
                <w:rFonts w:asciiTheme="minorHAnsi" w:hAnsiTheme="minorHAnsi" w:cstheme="minorHAnsi"/>
                <w:sz w:val="22"/>
                <w:szCs w:val="22"/>
              </w:rPr>
            </w:pPr>
            <w:r w:rsidRPr="00CA766B">
              <w:rPr>
                <w:rFonts w:asciiTheme="minorHAnsi" w:hAnsiTheme="minorHAnsi" w:cstheme="minorHAnsi"/>
                <w:sz w:val="22"/>
                <w:szCs w:val="22"/>
              </w:rPr>
              <w:t>4</w:t>
            </w:r>
          </w:p>
        </w:tc>
        <w:tc>
          <w:tcPr>
            <w:tcW w:w="1530" w:type="dxa"/>
            <w:vAlign w:val="center"/>
          </w:tcPr>
          <w:p w14:paraId="5C27A03B" w14:textId="77777777" w:rsidR="00CA766B" w:rsidRPr="00CA766B" w:rsidRDefault="00CA766B" w:rsidP="00CA766B">
            <w:pPr>
              <w:pStyle w:val="NoSpacing"/>
              <w:rPr>
                <w:rFonts w:asciiTheme="minorHAnsi" w:hAnsiTheme="minorHAnsi" w:cstheme="minorHAnsi"/>
                <w:sz w:val="22"/>
                <w:szCs w:val="22"/>
              </w:rPr>
            </w:pPr>
          </w:p>
        </w:tc>
      </w:tr>
      <w:tr w:rsidR="00CA766B" w:rsidRPr="00CA766B" w14:paraId="54264642" w14:textId="77777777" w:rsidTr="00C20866">
        <w:tc>
          <w:tcPr>
            <w:tcW w:w="1965" w:type="dxa"/>
            <w:vAlign w:val="center"/>
          </w:tcPr>
          <w:p w14:paraId="28FF1F22" w14:textId="77777777" w:rsidR="00CA766B" w:rsidRPr="00CA766B" w:rsidRDefault="00CA766B" w:rsidP="00CA766B">
            <w:pPr>
              <w:pStyle w:val="NoSpacing"/>
              <w:rPr>
                <w:rFonts w:asciiTheme="minorHAnsi" w:hAnsiTheme="minorHAnsi" w:cstheme="minorHAnsi"/>
                <w:sz w:val="22"/>
                <w:szCs w:val="22"/>
              </w:rPr>
            </w:pPr>
            <w:r w:rsidRPr="00CA766B">
              <w:rPr>
                <w:rFonts w:asciiTheme="minorHAnsi" w:hAnsiTheme="minorHAnsi" w:cstheme="minorHAnsi"/>
                <w:sz w:val="22"/>
                <w:szCs w:val="22"/>
              </w:rPr>
              <w:t>*QERM 514</w:t>
            </w:r>
          </w:p>
        </w:tc>
        <w:tc>
          <w:tcPr>
            <w:tcW w:w="5844" w:type="dxa"/>
            <w:vAlign w:val="center"/>
          </w:tcPr>
          <w:p w14:paraId="5E5A327E" w14:textId="77777777" w:rsidR="00CA766B" w:rsidRPr="00CA766B" w:rsidRDefault="00CA766B" w:rsidP="00CA766B">
            <w:pPr>
              <w:pStyle w:val="NoSpacing"/>
              <w:rPr>
                <w:rFonts w:asciiTheme="minorHAnsi" w:hAnsiTheme="minorHAnsi" w:cstheme="minorHAnsi"/>
                <w:sz w:val="22"/>
                <w:szCs w:val="22"/>
              </w:rPr>
            </w:pPr>
            <w:r w:rsidRPr="00CA766B">
              <w:rPr>
                <w:rFonts w:asciiTheme="minorHAnsi" w:hAnsiTheme="minorHAnsi" w:cstheme="minorHAnsi"/>
                <w:sz w:val="22"/>
                <w:szCs w:val="22"/>
              </w:rPr>
              <w:t>Analysis of Ecological and Environmental Data</w:t>
            </w:r>
          </w:p>
        </w:tc>
        <w:tc>
          <w:tcPr>
            <w:tcW w:w="1080" w:type="dxa"/>
            <w:vAlign w:val="center"/>
          </w:tcPr>
          <w:p w14:paraId="454FEF21" w14:textId="77777777" w:rsidR="00CA766B" w:rsidRPr="00CA766B" w:rsidRDefault="00CA766B" w:rsidP="00CA766B">
            <w:pPr>
              <w:pStyle w:val="NoSpacing"/>
              <w:rPr>
                <w:rFonts w:asciiTheme="minorHAnsi" w:hAnsiTheme="minorHAnsi" w:cstheme="minorHAnsi"/>
                <w:sz w:val="22"/>
                <w:szCs w:val="22"/>
              </w:rPr>
            </w:pPr>
            <w:r w:rsidRPr="00CA766B">
              <w:rPr>
                <w:rFonts w:asciiTheme="minorHAnsi" w:hAnsiTheme="minorHAnsi" w:cstheme="minorHAnsi"/>
                <w:sz w:val="22"/>
                <w:szCs w:val="22"/>
              </w:rPr>
              <w:t>4</w:t>
            </w:r>
          </w:p>
        </w:tc>
        <w:tc>
          <w:tcPr>
            <w:tcW w:w="1530" w:type="dxa"/>
            <w:vAlign w:val="center"/>
          </w:tcPr>
          <w:p w14:paraId="26959949" w14:textId="77777777" w:rsidR="00CA766B" w:rsidRPr="00CA766B" w:rsidRDefault="00CA766B" w:rsidP="00CA766B">
            <w:pPr>
              <w:pStyle w:val="NoSpacing"/>
              <w:rPr>
                <w:rFonts w:asciiTheme="minorHAnsi" w:hAnsiTheme="minorHAnsi" w:cstheme="minorHAnsi"/>
                <w:sz w:val="22"/>
                <w:szCs w:val="22"/>
              </w:rPr>
            </w:pPr>
          </w:p>
        </w:tc>
      </w:tr>
      <w:tr w:rsidR="00CA766B" w:rsidRPr="00CA766B" w14:paraId="61A03F84" w14:textId="77777777" w:rsidTr="00C20866">
        <w:tc>
          <w:tcPr>
            <w:tcW w:w="1965" w:type="dxa"/>
            <w:vAlign w:val="center"/>
          </w:tcPr>
          <w:p w14:paraId="5B62296B" w14:textId="77777777" w:rsidR="00CA766B" w:rsidRPr="00CA766B" w:rsidRDefault="00CA766B" w:rsidP="00CA766B">
            <w:pPr>
              <w:pStyle w:val="NoSpacing"/>
              <w:rPr>
                <w:rFonts w:asciiTheme="minorHAnsi" w:hAnsiTheme="minorHAnsi" w:cstheme="minorHAnsi"/>
                <w:sz w:val="22"/>
                <w:szCs w:val="22"/>
              </w:rPr>
            </w:pPr>
            <w:r w:rsidRPr="00CA766B">
              <w:rPr>
                <w:rFonts w:asciiTheme="minorHAnsi" w:hAnsiTheme="minorHAnsi" w:cstheme="minorHAnsi"/>
                <w:sz w:val="22"/>
                <w:szCs w:val="22"/>
              </w:rPr>
              <w:t>*SEFS 540</w:t>
            </w:r>
          </w:p>
        </w:tc>
        <w:tc>
          <w:tcPr>
            <w:tcW w:w="5844" w:type="dxa"/>
            <w:vAlign w:val="center"/>
          </w:tcPr>
          <w:p w14:paraId="5FDBC6BC" w14:textId="77777777" w:rsidR="00CA766B" w:rsidRPr="00CA766B" w:rsidRDefault="00CA766B" w:rsidP="00CA766B">
            <w:pPr>
              <w:pStyle w:val="NoSpacing"/>
              <w:rPr>
                <w:rFonts w:asciiTheme="minorHAnsi" w:hAnsiTheme="minorHAnsi" w:cstheme="minorHAnsi"/>
                <w:sz w:val="22"/>
                <w:szCs w:val="22"/>
              </w:rPr>
            </w:pPr>
            <w:r w:rsidRPr="00CA766B">
              <w:rPr>
                <w:rFonts w:asciiTheme="minorHAnsi" w:hAnsiTheme="minorHAnsi" w:cstheme="minorHAnsi"/>
                <w:sz w:val="22"/>
                <w:szCs w:val="22"/>
              </w:rPr>
              <w:t xml:space="preserve">Optimization Techniques for Natural Resources </w:t>
            </w:r>
          </w:p>
        </w:tc>
        <w:tc>
          <w:tcPr>
            <w:tcW w:w="1080" w:type="dxa"/>
            <w:vAlign w:val="center"/>
          </w:tcPr>
          <w:p w14:paraId="0D640479" w14:textId="77777777" w:rsidR="00CA766B" w:rsidRPr="00CA766B" w:rsidRDefault="00CA766B" w:rsidP="00CA766B">
            <w:pPr>
              <w:pStyle w:val="NoSpacing"/>
              <w:rPr>
                <w:rFonts w:asciiTheme="minorHAnsi" w:hAnsiTheme="minorHAnsi" w:cstheme="minorHAnsi"/>
                <w:sz w:val="22"/>
                <w:szCs w:val="22"/>
              </w:rPr>
            </w:pPr>
            <w:r w:rsidRPr="00CA766B">
              <w:rPr>
                <w:rFonts w:asciiTheme="minorHAnsi" w:hAnsiTheme="minorHAnsi" w:cstheme="minorHAnsi"/>
                <w:sz w:val="22"/>
                <w:szCs w:val="22"/>
              </w:rPr>
              <w:t>5</w:t>
            </w:r>
          </w:p>
        </w:tc>
        <w:tc>
          <w:tcPr>
            <w:tcW w:w="1530" w:type="dxa"/>
            <w:vAlign w:val="center"/>
          </w:tcPr>
          <w:p w14:paraId="510C5831" w14:textId="77777777" w:rsidR="00CA766B" w:rsidRPr="00CA766B" w:rsidRDefault="00CA766B" w:rsidP="00CA766B">
            <w:pPr>
              <w:pStyle w:val="NoSpacing"/>
              <w:rPr>
                <w:rFonts w:asciiTheme="minorHAnsi" w:hAnsiTheme="minorHAnsi" w:cstheme="minorHAnsi"/>
                <w:sz w:val="22"/>
                <w:szCs w:val="22"/>
              </w:rPr>
            </w:pPr>
          </w:p>
        </w:tc>
      </w:tr>
      <w:tr w:rsidR="00CA766B" w:rsidRPr="00CA766B" w14:paraId="61CD44A6" w14:textId="77777777" w:rsidTr="00C20866">
        <w:tc>
          <w:tcPr>
            <w:tcW w:w="1965" w:type="dxa"/>
            <w:vAlign w:val="center"/>
          </w:tcPr>
          <w:p w14:paraId="5BB1A47C" w14:textId="77777777" w:rsidR="00CA766B" w:rsidRPr="00CA766B" w:rsidRDefault="00CA766B" w:rsidP="00CA766B">
            <w:pPr>
              <w:pStyle w:val="NoSpacing"/>
              <w:rPr>
                <w:rFonts w:asciiTheme="minorHAnsi" w:hAnsiTheme="minorHAnsi" w:cstheme="minorHAnsi"/>
                <w:sz w:val="22"/>
                <w:szCs w:val="22"/>
              </w:rPr>
            </w:pPr>
            <w:r w:rsidRPr="00CA766B">
              <w:rPr>
                <w:rFonts w:asciiTheme="minorHAnsi" w:hAnsiTheme="minorHAnsi" w:cstheme="minorHAnsi"/>
                <w:sz w:val="22"/>
                <w:szCs w:val="22"/>
              </w:rPr>
              <w:t>*AMATH 523</w:t>
            </w:r>
          </w:p>
          <w:p w14:paraId="49001AB6" w14:textId="77777777" w:rsidR="00CA766B" w:rsidRPr="00CA766B" w:rsidRDefault="00CA766B" w:rsidP="00CA766B">
            <w:pPr>
              <w:pStyle w:val="NoSpacing"/>
              <w:rPr>
                <w:rFonts w:asciiTheme="minorHAnsi" w:hAnsiTheme="minorHAnsi" w:cstheme="minorHAnsi"/>
                <w:sz w:val="22"/>
                <w:szCs w:val="22"/>
              </w:rPr>
            </w:pPr>
            <w:r w:rsidRPr="00CA766B">
              <w:rPr>
                <w:rFonts w:asciiTheme="minorHAnsi" w:hAnsiTheme="minorHAnsi" w:cstheme="minorHAnsi"/>
                <w:sz w:val="22"/>
                <w:szCs w:val="22"/>
              </w:rPr>
              <w:t xml:space="preserve">         or</w:t>
            </w:r>
          </w:p>
          <w:p w14:paraId="240DA703" w14:textId="77777777" w:rsidR="00CA766B" w:rsidRPr="00CA766B" w:rsidRDefault="00CA766B" w:rsidP="00CA766B">
            <w:pPr>
              <w:pStyle w:val="NoSpacing"/>
              <w:rPr>
                <w:rFonts w:asciiTheme="minorHAnsi" w:hAnsiTheme="minorHAnsi" w:cstheme="minorHAnsi"/>
                <w:sz w:val="22"/>
                <w:szCs w:val="22"/>
              </w:rPr>
            </w:pPr>
            <w:r w:rsidRPr="00CA766B">
              <w:rPr>
                <w:rFonts w:asciiTheme="minorHAnsi" w:hAnsiTheme="minorHAnsi" w:cstheme="minorHAnsi"/>
                <w:sz w:val="22"/>
                <w:szCs w:val="22"/>
              </w:rPr>
              <w:t>*AMATH 535</w:t>
            </w:r>
          </w:p>
        </w:tc>
        <w:tc>
          <w:tcPr>
            <w:tcW w:w="5844" w:type="dxa"/>
            <w:vAlign w:val="center"/>
          </w:tcPr>
          <w:p w14:paraId="3ACCF156" w14:textId="77777777" w:rsidR="00CA766B" w:rsidRPr="00CA766B" w:rsidRDefault="00CA766B" w:rsidP="00CA766B">
            <w:pPr>
              <w:pStyle w:val="NoSpacing"/>
              <w:rPr>
                <w:rFonts w:asciiTheme="minorHAnsi" w:hAnsiTheme="minorHAnsi" w:cstheme="minorHAnsi"/>
                <w:sz w:val="22"/>
                <w:szCs w:val="22"/>
              </w:rPr>
            </w:pPr>
            <w:r w:rsidRPr="00CA766B">
              <w:rPr>
                <w:rFonts w:asciiTheme="minorHAnsi" w:hAnsiTheme="minorHAnsi" w:cstheme="minorHAnsi"/>
                <w:sz w:val="22"/>
                <w:szCs w:val="22"/>
              </w:rPr>
              <w:t>Mathematical Analysis in Biology and Medicine (offered even numbered years)</w:t>
            </w:r>
          </w:p>
          <w:p w14:paraId="63534283" w14:textId="77777777" w:rsidR="00CA766B" w:rsidRPr="00CA766B" w:rsidRDefault="00CA766B" w:rsidP="00CA766B">
            <w:pPr>
              <w:pStyle w:val="NoSpacing"/>
              <w:rPr>
                <w:rFonts w:asciiTheme="minorHAnsi" w:hAnsiTheme="minorHAnsi" w:cstheme="minorHAnsi"/>
                <w:sz w:val="22"/>
                <w:szCs w:val="22"/>
              </w:rPr>
            </w:pPr>
            <w:r w:rsidRPr="00CA766B">
              <w:rPr>
                <w:rFonts w:asciiTheme="minorHAnsi" w:hAnsiTheme="minorHAnsi" w:cstheme="minorHAnsi"/>
                <w:sz w:val="22"/>
                <w:szCs w:val="22"/>
              </w:rPr>
              <w:t xml:space="preserve">                                 or</w:t>
            </w:r>
          </w:p>
          <w:p w14:paraId="0C2B865E" w14:textId="77777777" w:rsidR="00CA766B" w:rsidRPr="00CA766B" w:rsidRDefault="00CA766B" w:rsidP="00CA766B">
            <w:pPr>
              <w:pStyle w:val="NoSpacing"/>
              <w:rPr>
                <w:rFonts w:asciiTheme="minorHAnsi" w:hAnsiTheme="minorHAnsi" w:cstheme="minorHAnsi"/>
                <w:sz w:val="22"/>
                <w:szCs w:val="22"/>
              </w:rPr>
            </w:pPr>
            <w:r w:rsidRPr="00CA766B">
              <w:rPr>
                <w:rFonts w:asciiTheme="minorHAnsi" w:hAnsiTheme="minorHAnsi" w:cstheme="minorHAnsi"/>
                <w:sz w:val="22"/>
                <w:szCs w:val="22"/>
              </w:rPr>
              <w:t>Mathematical Ecology (offered odd numbered years)</w:t>
            </w:r>
          </w:p>
        </w:tc>
        <w:tc>
          <w:tcPr>
            <w:tcW w:w="1080" w:type="dxa"/>
            <w:vAlign w:val="center"/>
          </w:tcPr>
          <w:p w14:paraId="7CCE7167" w14:textId="77777777" w:rsidR="00CA766B" w:rsidRPr="00CA766B" w:rsidRDefault="00CA766B" w:rsidP="00CA766B">
            <w:pPr>
              <w:pStyle w:val="NoSpacing"/>
              <w:rPr>
                <w:rFonts w:asciiTheme="minorHAnsi" w:hAnsiTheme="minorHAnsi" w:cstheme="minorHAnsi"/>
                <w:sz w:val="22"/>
                <w:szCs w:val="22"/>
              </w:rPr>
            </w:pPr>
            <w:r w:rsidRPr="00CA766B">
              <w:rPr>
                <w:rFonts w:asciiTheme="minorHAnsi" w:hAnsiTheme="minorHAnsi" w:cstheme="minorHAnsi"/>
                <w:sz w:val="22"/>
                <w:szCs w:val="22"/>
              </w:rPr>
              <w:t>5</w:t>
            </w:r>
          </w:p>
        </w:tc>
        <w:tc>
          <w:tcPr>
            <w:tcW w:w="1530" w:type="dxa"/>
            <w:vAlign w:val="center"/>
          </w:tcPr>
          <w:p w14:paraId="16E17189" w14:textId="77777777" w:rsidR="00CA766B" w:rsidRPr="00CA766B" w:rsidRDefault="00CA766B" w:rsidP="00CA766B">
            <w:pPr>
              <w:pStyle w:val="NoSpacing"/>
              <w:rPr>
                <w:rFonts w:asciiTheme="minorHAnsi" w:hAnsiTheme="minorHAnsi" w:cstheme="minorHAnsi"/>
                <w:sz w:val="22"/>
                <w:szCs w:val="22"/>
              </w:rPr>
            </w:pPr>
          </w:p>
        </w:tc>
      </w:tr>
      <w:tr w:rsidR="00CA766B" w:rsidRPr="00CA766B" w14:paraId="301B8FD2" w14:textId="77777777" w:rsidTr="00C20866">
        <w:tc>
          <w:tcPr>
            <w:tcW w:w="1965" w:type="dxa"/>
            <w:vAlign w:val="center"/>
          </w:tcPr>
          <w:p w14:paraId="1ACF70C5" w14:textId="77777777" w:rsidR="00CA766B" w:rsidRPr="00CA766B" w:rsidRDefault="00CA766B" w:rsidP="00CA766B">
            <w:pPr>
              <w:pStyle w:val="NoSpacing"/>
              <w:rPr>
                <w:rFonts w:asciiTheme="minorHAnsi" w:hAnsiTheme="minorHAnsi" w:cstheme="minorHAnsi"/>
                <w:sz w:val="22"/>
                <w:szCs w:val="22"/>
              </w:rPr>
            </w:pPr>
            <w:r w:rsidRPr="00CA766B">
              <w:rPr>
                <w:rFonts w:asciiTheme="minorHAnsi" w:hAnsiTheme="minorHAnsi" w:cstheme="minorHAnsi"/>
                <w:sz w:val="22"/>
                <w:szCs w:val="22"/>
              </w:rPr>
              <w:t>CSE 583</w:t>
            </w:r>
          </w:p>
        </w:tc>
        <w:tc>
          <w:tcPr>
            <w:tcW w:w="5844" w:type="dxa"/>
            <w:vAlign w:val="center"/>
          </w:tcPr>
          <w:p w14:paraId="2325EE97" w14:textId="77777777" w:rsidR="00CA766B" w:rsidRPr="00CA766B" w:rsidRDefault="00CA766B" w:rsidP="00CA766B">
            <w:pPr>
              <w:pStyle w:val="NoSpacing"/>
              <w:rPr>
                <w:rFonts w:asciiTheme="minorHAnsi" w:hAnsiTheme="minorHAnsi" w:cstheme="minorHAnsi"/>
                <w:sz w:val="22"/>
                <w:szCs w:val="22"/>
              </w:rPr>
            </w:pPr>
            <w:bookmarkStart w:id="1" w:name="cse583"/>
            <w:r w:rsidRPr="00CA766B">
              <w:rPr>
                <w:rFonts w:asciiTheme="minorHAnsi" w:hAnsiTheme="minorHAnsi" w:cstheme="minorHAnsi"/>
                <w:sz w:val="22"/>
                <w:szCs w:val="22"/>
              </w:rPr>
              <w:t>Software Development for Data Scientists</w:t>
            </w:r>
            <w:bookmarkEnd w:id="1"/>
          </w:p>
        </w:tc>
        <w:tc>
          <w:tcPr>
            <w:tcW w:w="1080" w:type="dxa"/>
            <w:vAlign w:val="center"/>
          </w:tcPr>
          <w:p w14:paraId="013ED31A" w14:textId="77777777" w:rsidR="00CA766B" w:rsidRPr="00CA766B" w:rsidRDefault="00CA766B" w:rsidP="00CA766B">
            <w:pPr>
              <w:pStyle w:val="NoSpacing"/>
              <w:rPr>
                <w:rFonts w:asciiTheme="minorHAnsi" w:hAnsiTheme="minorHAnsi" w:cstheme="minorHAnsi"/>
                <w:sz w:val="22"/>
                <w:szCs w:val="22"/>
              </w:rPr>
            </w:pPr>
            <w:r w:rsidRPr="00CA766B">
              <w:rPr>
                <w:rFonts w:asciiTheme="minorHAnsi" w:hAnsiTheme="minorHAnsi" w:cstheme="minorHAnsi"/>
                <w:sz w:val="22"/>
                <w:szCs w:val="22"/>
              </w:rPr>
              <w:t>4</w:t>
            </w:r>
          </w:p>
        </w:tc>
        <w:tc>
          <w:tcPr>
            <w:tcW w:w="1530" w:type="dxa"/>
            <w:vAlign w:val="center"/>
          </w:tcPr>
          <w:p w14:paraId="6235416B" w14:textId="77777777" w:rsidR="00CA766B" w:rsidRPr="00CA766B" w:rsidRDefault="00CA766B" w:rsidP="00CA766B">
            <w:pPr>
              <w:pStyle w:val="NoSpacing"/>
              <w:rPr>
                <w:rFonts w:asciiTheme="minorHAnsi" w:hAnsiTheme="minorHAnsi" w:cstheme="minorHAnsi"/>
                <w:sz w:val="22"/>
                <w:szCs w:val="22"/>
              </w:rPr>
            </w:pPr>
          </w:p>
        </w:tc>
      </w:tr>
      <w:tr w:rsidR="00CA766B" w:rsidRPr="00CA766B" w14:paraId="6051C0D6" w14:textId="77777777" w:rsidTr="00C20866">
        <w:tc>
          <w:tcPr>
            <w:tcW w:w="1965" w:type="dxa"/>
            <w:vAlign w:val="center"/>
          </w:tcPr>
          <w:p w14:paraId="2C694A73" w14:textId="77777777" w:rsidR="00CA766B" w:rsidRPr="00CA766B" w:rsidRDefault="00CA766B" w:rsidP="00CA766B">
            <w:pPr>
              <w:pStyle w:val="NoSpacing"/>
              <w:rPr>
                <w:rFonts w:asciiTheme="minorHAnsi" w:hAnsiTheme="minorHAnsi" w:cstheme="minorHAnsi"/>
                <w:sz w:val="22"/>
                <w:szCs w:val="22"/>
              </w:rPr>
            </w:pPr>
            <w:r w:rsidRPr="00CA766B">
              <w:rPr>
                <w:rFonts w:asciiTheme="minorHAnsi" w:hAnsiTheme="minorHAnsi" w:cstheme="minorHAnsi"/>
                <w:sz w:val="22"/>
                <w:szCs w:val="22"/>
              </w:rPr>
              <w:t xml:space="preserve">QERM 597  </w:t>
            </w:r>
          </w:p>
        </w:tc>
        <w:tc>
          <w:tcPr>
            <w:tcW w:w="5844" w:type="dxa"/>
            <w:vAlign w:val="center"/>
          </w:tcPr>
          <w:p w14:paraId="5E59EB7A" w14:textId="77777777" w:rsidR="00CA766B" w:rsidRPr="00CA766B" w:rsidRDefault="00CA766B" w:rsidP="00CA766B">
            <w:pPr>
              <w:pStyle w:val="NoSpacing"/>
              <w:rPr>
                <w:rFonts w:asciiTheme="minorHAnsi" w:hAnsiTheme="minorHAnsi" w:cstheme="minorHAnsi"/>
                <w:sz w:val="22"/>
                <w:szCs w:val="22"/>
              </w:rPr>
            </w:pPr>
            <w:r w:rsidRPr="00CA766B">
              <w:rPr>
                <w:rFonts w:asciiTheme="minorHAnsi" w:hAnsiTheme="minorHAnsi" w:cstheme="minorHAnsi"/>
                <w:sz w:val="22"/>
                <w:szCs w:val="22"/>
              </w:rPr>
              <w:t>QERM Autumn Seminar (first year students)</w:t>
            </w:r>
          </w:p>
        </w:tc>
        <w:tc>
          <w:tcPr>
            <w:tcW w:w="1080" w:type="dxa"/>
            <w:vAlign w:val="center"/>
          </w:tcPr>
          <w:p w14:paraId="3AAB8F06" w14:textId="77777777" w:rsidR="00CA766B" w:rsidRPr="00CA766B" w:rsidRDefault="00CA766B" w:rsidP="00CA766B">
            <w:pPr>
              <w:pStyle w:val="NoSpacing"/>
              <w:rPr>
                <w:rFonts w:asciiTheme="minorHAnsi" w:hAnsiTheme="minorHAnsi" w:cstheme="minorHAnsi"/>
                <w:sz w:val="22"/>
                <w:szCs w:val="22"/>
              </w:rPr>
            </w:pPr>
            <w:r w:rsidRPr="00CA766B">
              <w:rPr>
                <w:rFonts w:asciiTheme="minorHAnsi" w:hAnsiTheme="minorHAnsi" w:cstheme="minorHAnsi"/>
                <w:sz w:val="22"/>
                <w:szCs w:val="22"/>
              </w:rPr>
              <w:t>2</w:t>
            </w:r>
          </w:p>
        </w:tc>
        <w:tc>
          <w:tcPr>
            <w:tcW w:w="1530" w:type="dxa"/>
            <w:vAlign w:val="center"/>
          </w:tcPr>
          <w:p w14:paraId="629A9BA4" w14:textId="77777777" w:rsidR="00CA766B" w:rsidRPr="00CA766B" w:rsidRDefault="00CA766B" w:rsidP="00CA766B">
            <w:pPr>
              <w:pStyle w:val="NoSpacing"/>
              <w:rPr>
                <w:rFonts w:asciiTheme="minorHAnsi" w:hAnsiTheme="minorHAnsi" w:cstheme="minorHAnsi"/>
                <w:sz w:val="22"/>
                <w:szCs w:val="22"/>
              </w:rPr>
            </w:pPr>
          </w:p>
        </w:tc>
      </w:tr>
      <w:tr w:rsidR="00CA766B" w:rsidRPr="00CA766B" w14:paraId="7AB1638A" w14:textId="77777777" w:rsidTr="00C20866">
        <w:tc>
          <w:tcPr>
            <w:tcW w:w="1965" w:type="dxa"/>
            <w:vAlign w:val="center"/>
          </w:tcPr>
          <w:p w14:paraId="3B5FBEEA" w14:textId="77777777" w:rsidR="00CA766B" w:rsidRPr="00CA766B" w:rsidRDefault="00CA766B" w:rsidP="00CA766B">
            <w:pPr>
              <w:pStyle w:val="NoSpacing"/>
              <w:rPr>
                <w:rFonts w:asciiTheme="minorHAnsi" w:hAnsiTheme="minorHAnsi" w:cstheme="minorHAnsi"/>
                <w:sz w:val="22"/>
                <w:szCs w:val="22"/>
              </w:rPr>
            </w:pPr>
            <w:r w:rsidRPr="00CA766B">
              <w:rPr>
                <w:rFonts w:asciiTheme="minorHAnsi" w:hAnsiTheme="minorHAnsi" w:cstheme="minorHAnsi"/>
                <w:sz w:val="22"/>
                <w:szCs w:val="22"/>
              </w:rPr>
              <w:t xml:space="preserve">QERM 597 </w:t>
            </w:r>
          </w:p>
        </w:tc>
        <w:tc>
          <w:tcPr>
            <w:tcW w:w="5844" w:type="dxa"/>
            <w:vAlign w:val="center"/>
          </w:tcPr>
          <w:p w14:paraId="632BE36F" w14:textId="77777777" w:rsidR="00CA766B" w:rsidRPr="00CA766B" w:rsidRDefault="00CA766B" w:rsidP="00CA766B">
            <w:pPr>
              <w:pStyle w:val="NoSpacing"/>
              <w:rPr>
                <w:rFonts w:asciiTheme="minorHAnsi" w:hAnsiTheme="minorHAnsi" w:cstheme="minorHAnsi"/>
                <w:sz w:val="22"/>
                <w:szCs w:val="22"/>
              </w:rPr>
            </w:pPr>
            <w:r w:rsidRPr="00CA766B">
              <w:rPr>
                <w:rFonts w:asciiTheme="minorHAnsi" w:hAnsiTheme="minorHAnsi" w:cstheme="minorHAnsi"/>
                <w:sz w:val="22"/>
                <w:szCs w:val="22"/>
              </w:rPr>
              <w:t>QERM Winter Seminar (all QERM students)</w:t>
            </w:r>
          </w:p>
        </w:tc>
        <w:tc>
          <w:tcPr>
            <w:tcW w:w="1080" w:type="dxa"/>
            <w:vAlign w:val="center"/>
          </w:tcPr>
          <w:p w14:paraId="25C0FDA8" w14:textId="77777777" w:rsidR="00CA766B" w:rsidRPr="00CA766B" w:rsidRDefault="00CA766B" w:rsidP="00CA766B">
            <w:pPr>
              <w:pStyle w:val="NoSpacing"/>
              <w:rPr>
                <w:rFonts w:asciiTheme="minorHAnsi" w:hAnsiTheme="minorHAnsi" w:cstheme="minorHAnsi"/>
                <w:sz w:val="22"/>
                <w:szCs w:val="22"/>
              </w:rPr>
            </w:pPr>
            <w:r w:rsidRPr="00CA766B">
              <w:rPr>
                <w:rFonts w:asciiTheme="minorHAnsi" w:hAnsiTheme="minorHAnsi" w:cstheme="minorHAnsi"/>
                <w:sz w:val="22"/>
                <w:szCs w:val="22"/>
              </w:rPr>
              <w:t>2</w:t>
            </w:r>
          </w:p>
        </w:tc>
        <w:tc>
          <w:tcPr>
            <w:tcW w:w="1530" w:type="dxa"/>
            <w:vAlign w:val="center"/>
          </w:tcPr>
          <w:p w14:paraId="77CFD1D2" w14:textId="77777777" w:rsidR="00CA766B" w:rsidRPr="00CA766B" w:rsidRDefault="00CA766B" w:rsidP="00CA766B">
            <w:pPr>
              <w:pStyle w:val="NoSpacing"/>
              <w:rPr>
                <w:rFonts w:asciiTheme="minorHAnsi" w:hAnsiTheme="minorHAnsi" w:cstheme="minorHAnsi"/>
                <w:sz w:val="22"/>
                <w:szCs w:val="22"/>
              </w:rPr>
            </w:pPr>
          </w:p>
        </w:tc>
      </w:tr>
      <w:tr w:rsidR="00CA766B" w:rsidRPr="00CA766B" w14:paraId="41838CC0" w14:textId="77777777" w:rsidTr="00C20866">
        <w:tc>
          <w:tcPr>
            <w:tcW w:w="1965" w:type="dxa"/>
            <w:vAlign w:val="center"/>
          </w:tcPr>
          <w:p w14:paraId="7974A3FB" w14:textId="77777777" w:rsidR="00CA766B" w:rsidRPr="00CA766B" w:rsidRDefault="00CA766B" w:rsidP="00CA766B">
            <w:pPr>
              <w:pStyle w:val="NoSpacing"/>
              <w:rPr>
                <w:rFonts w:asciiTheme="minorHAnsi" w:hAnsiTheme="minorHAnsi" w:cstheme="minorHAnsi"/>
                <w:sz w:val="22"/>
                <w:szCs w:val="22"/>
              </w:rPr>
            </w:pPr>
            <w:r w:rsidRPr="00CA766B">
              <w:rPr>
                <w:rFonts w:asciiTheme="minorHAnsi" w:hAnsiTheme="minorHAnsi" w:cstheme="minorHAnsi"/>
                <w:sz w:val="22"/>
                <w:szCs w:val="22"/>
              </w:rPr>
              <w:t>Ecology Elective</w:t>
            </w:r>
          </w:p>
        </w:tc>
        <w:tc>
          <w:tcPr>
            <w:tcW w:w="5844" w:type="dxa"/>
            <w:vAlign w:val="center"/>
          </w:tcPr>
          <w:p w14:paraId="0AC3D7D6" w14:textId="77777777" w:rsidR="00CA766B" w:rsidRPr="00CA766B" w:rsidRDefault="00CA766B" w:rsidP="00CA766B">
            <w:pPr>
              <w:pStyle w:val="NoSpacing"/>
              <w:rPr>
                <w:rFonts w:asciiTheme="minorHAnsi" w:hAnsiTheme="minorHAnsi" w:cstheme="minorHAnsi"/>
                <w:sz w:val="22"/>
                <w:szCs w:val="22"/>
              </w:rPr>
            </w:pPr>
            <w:r w:rsidRPr="00CA766B">
              <w:rPr>
                <w:rFonts w:asciiTheme="minorHAnsi" w:hAnsiTheme="minorHAnsi" w:cstheme="minorHAnsi"/>
                <w:sz w:val="22"/>
                <w:szCs w:val="22"/>
              </w:rPr>
              <w:t>Refer to list of recommended ecology electives</w:t>
            </w:r>
          </w:p>
        </w:tc>
        <w:tc>
          <w:tcPr>
            <w:tcW w:w="1080" w:type="dxa"/>
            <w:vAlign w:val="center"/>
          </w:tcPr>
          <w:p w14:paraId="163BE5C4" w14:textId="77777777" w:rsidR="00CA766B" w:rsidRPr="00CA766B" w:rsidRDefault="00CA766B" w:rsidP="00CA766B">
            <w:pPr>
              <w:pStyle w:val="NoSpacing"/>
              <w:rPr>
                <w:rFonts w:asciiTheme="minorHAnsi" w:hAnsiTheme="minorHAnsi" w:cstheme="minorHAnsi"/>
                <w:sz w:val="22"/>
                <w:szCs w:val="22"/>
              </w:rPr>
            </w:pPr>
            <w:r w:rsidRPr="00CA766B">
              <w:rPr>
                <w:rFonts w:asciiTheme="minorHAnsi" w:hAnsiTheme="minorHAnsi" w:cstheme="minorHAnsi"/>
                <w:sz w:val="22"/>
                <w:szCs w:val="22"/>
              </w:rPr>
              <w:t>variable</w:t>
            </w:r>
          </w:p>
        </w:tc>
        <w:tc>
          <w:tcPr>
            <w:tcW w:w="1530" w:type="dxa"/>
            <w:vAlign w:val="center"/>
          </w:tcPr>
          <w:p w14:paraId="12EA4C73" w14:textId="77777777" w:rsidR="00CA766B" w:rsidRPr="00CA766B" w:rsidRDefault="00CA766B" w:rsidP="00CA766B">
            <w:pPr>
              <w:pStyle w:val="NoSpacing"/>
              <w:rPr>
                <w:rFonts w:asciiTheme="minorHAnsi" w:hAnsiTheme="minorHAnsi" w:cstheme="minorHAnsi"/>
                <w:sz w:val="22"/>
                <w:szCs w:val="22"/>
              </w:rPr>
            </w:pPr>
          </w:p>
        </w:tc>
      </w:tr>
      <w:tr w:rsidR="00CA766B" w:rsidRPr="00CA766B" w14:paraId="5BD94033" w14:textId="77777777" w:rsidTr="00C20866">
        <w:tc>
          <w:tcPr>
            <w:tcW w:w="1965" w:type="dxa"/>
            <w:vAlign w:val="center"/>
          </w:tcPr>
          <w:p w14:paraId="6EBB8BB2" w14:textId="77777777" w:rsidR="00CA766B" w:rsidRPr="00CA766B" w:rsidRDefault="00CA766B" w:rsidP="00CA766B">
            <w:pPr>
              <w:pStyle w:val="NoSpacing"/>
              <w:rPr>
                <w:rFonts w:asciiTheme="minorHAnsi" w:hAnsiTheme="minorHAnsi" w:cstheme="minorHAnsi"/>
                <w:sz w:val="22"/>
                <w:szCs w:val="22"/>
              </w:rPr>
            </w:pPr>
            <w:r w:rsidRPr="00CA766B">
              <w:rPr>
                <w:rFonts w:asciiTheme="minorHAnsi" w:hAnsiTheme="minorHAnsi" w:cstheme="minorHAnsi"/>
                <w:sz w:val="22"/>
                <w:szCs w:val="22"/>
              </w:rPr>
              <w:t>QERM 600</w:t>
            </w:r>
          </w:p>
        </w:tc>
        <w:tc>
          <w:tcPr>
            <w:tcW w:w="5844" w:type="dxa"/>
            <w:vAlign w:val="center"/>
          </w:tcPr>
          <w:p w14:paraId="2BEB25B9" w14:textId="77777777" w:rsidR="00CA766B" w:rsidRPr="00CA766B" w:rsidRDefault="00CA766B" w:rsidP="00CA766B">
            <w:pPr>
              <w:pStyle w:val="NoSpacing"/>
              <w:rPr>
                <w:rFonts w:asciiTheme="minorHAnsi" w:hAnsiTheme="minorHAnsi" w:cstheme="minorHAnsi"/>
                <w:sz w:val="22"/>
                <w:szCs w:val="22"/>
              </w:rPr>
            </w:pPr>
            <w:r w:rsidRPr="00CA766B">
              <w:rPr>
                <w:rFonts w:asciiTheme="minorHAnsi" w:hAnsiTheme="minorHAnsi" w:cstheme="minorHAnsi"/>
                <w:sz w:val="22"/>
                <w:szCs w:val="22"/>
              </w:rPr>
              <w:t>Independent Study (as needed)</w:t>
            </w:r>
          </w:p>
        </w:tc>
        <w:tc>
          <w:tcPr>
            <w:tcW w:w="1080" w:type="dxa"/>
            <w:vAlign w:val="center"/>
          </w:tcPr>
          <w:p w14:paraId="7712FFFF" w14:textId="77777777" w:rsidR="00CA766B" w:rsidRPr="00CA766B" w:rsidRDefault="00CA766B" w:rsidP="00CA766B">
            <w:pPr>
              <w:pStyle w:val="NoSpacing"/>
              <w:rPr>
                <w:rFonts w:asciiTheme="minorHAnsi" w:hAnsiTheme="minorHAnsi" w:cstheme="minorHAnsi"/>
                <w:sz w:val="22"/>
                <w:szCs w:val="22"/>
              </w:rPr>
            </w:pPr>
            <w:r w:rsidRPr="00CA766B">
              <w:rPr>
                <w:rFonts w:asciiTheme="minorHAnsi" w:hAnsiTheme="minorHAnsi" w:cstheme="minorHAnsi"/>
                <w:sz w:val="22"/>
                <w:szCs w:val="22"/>
              </w:rPr>
              <w:t>variable</w:t>
            </w:r>
          </w:p>
        </w:tc>
        <w:tc>
          <w:tcPr>
            <w:tcW w:w="1530" w:type="dxa"/>
            <w:vAlign w:val="center"/>
          </w:tcPr>
          <w:p w14:paraId="2EF3D904" w14:textId="77777777" w:rsidR="00CA766B" w:rsidRPr="00CA766B" w:rsidRDefault="00CA766B" w:rsidP="00CA766B">
            <w:pPr>
              <w:pStyle w:val="NoSpacing"/>
              <w:rPr>
                <w:rFonts w:asciiTheme="minorHAnsi" w:hAnsiTheme="minorHAnsi" w:cstheme="minorHAnsi"/>
                <w:sz w:val="22"/>
                <w:szCs w:val="22"/>
              </w:rPr>
            </w:pPr>
          </w:p>
        </w:tc>
      </w:tr>
      <w:tr w:rsidR="00CA766B" w:rsidRPr="00CA766B" w14:paraId="1970BC8C" w14:textId="77777777" w:rsidTr="00C20866">
        <w:tc>
          <w:tcPr>
            <w:tcW w:w="1965" w:type="dxa"/>
            <w:vAlign w:val="center"/>
          </w:tcPr>
          <w:p w14:paraId="3880C4E3" w14:textId="1A191244" w:rsidR="00CA766B" w:rsidRPr="00CA766B" w:rsidRDefault="00CA766B" w:rsidP="00CA766B">
            <w:pPr>
              <w:pStyle w:val="NoSpacing"/>
              <w:rPr>
                <w:rFonts w:asciiTheme="minorHAnsi" w:hAnsiTheme="minorHAnsi" w:cstheme="minorHAnsi"/>
                <w:sz w:val="22"/>
                <w:szCs w:val="22"/>
              </w:rPr>
            </w:pPr>
            <w:r w:rsidRPr="00CA766B">
              <w:rPr>
                <w:rFonts w:asciiTheme="minorHAnsi" w:hAnsiTheme="minorHAnsi" w:cstheme="minorHAnsi"/>
                <w:sz w:val="22"/>
                <w:szCs w:val="22"/>
              </w:rPr>
              <w:t xml:space="preserve">QERM </w:t>
            </w:r>
            <w:r w:rsidR="00296179">
              <w:rPr>
                <w:rFonts w:asciiTheme="minorHAnsi" w:hAnsiTheme="minorHAnsi" w:cstheme="minorHAnsi"/>
                <w:sz w:val="22"/>
                <w:szCs w:val="22"/>
              </w:rPr>
              <w:t>7</w:t>
            </w:r>
            <w:r w:rsidRPr="00CA766B">
              <w:rPr>
                <w:rFonts w:asciiTheme="minorHAnsi" w:hAnsiTheme="minorHAnsi" w:cstheme="minorHAnsi"/>
                <w:sz w:val="22"/>
                <w:szCs w:val="22"/>
              </w:rPr>
              <w:t>00</w:t>
            </w:r>
          </w:p>
        </w:tc>
        <w:tc>
          <w:tcPr>
            <w:tcW w:w="5844" w:type="dxa"/>
            <w:vAlign w:val="center"/>
          </w:tcPr>
          <w:p w14:paraId="3F0E0292" w14:textId="283F07E2" w:rsidR="00CA766B" w:rsidRPr="00CA766B" w:rsidRDefault="00296179" w:rsidP="00CA766B">
            <w:pPr>
              <w:pStyle w:val="NoSpacing"/>
              <w:rPr>
                <w:rFonts w:asciiTheme="minorHAnsi" w:hAnsiTheme="minorHAnsi" w:cstheme="minorHAnsi"/>
                <w:sz w:val="22"/>
                <w:szCs w:val="22"/>
              </w:rPr>
            </w:pPr>
            <w:r>
              <w:rPr>
                <w:rFonts w:asciiTheme="minorHAnsi" w:hAnsiTheme="minorHAnsi" w:cstheme="minorHAnsi"/>
                <w:sz w:val="22"/>
                <w:szCs w:val="22"/>
              </w:rPr>
              <w:t>Master’s Thesis</w:t>
            </w:r>
            <w:r w:rsidR="00CA766B" w:rsidRPr="00CA766B">
              <w:rPr>
                <w:rFonts w:asciiTheme="minorHAnsi" w:hAnsiTheme="minorHAnsi" w:cstheme="minorHAnsi"/>
                <w:sz w:val="22"/>
                <w:szCs w:val="22"/>
              </w:rPr>
              <w:t xml:space="preserve"> Credits (minimum of </w:t>
            </w:r>
            <w:r>
              <w:rPr>
                <w:rFonts w:asciiTheme="minorHAnsi" w:hAnsiTheme="minorHAnsi" w:cstheme="minorHAnsi"/>
                <w:sz w:val="22"/>
                <w:szCs w:val="22"/>
              </w:rPr>
              <w:t xml:space="preserve">9 </w:t>
            </w:r>
            <w:r w:rsidR="00CA766B" w:rsidRPr="00CA766B">
              <w:rPr>
                <w:rFonts w:asciiTheme="minorHAnsi" w:hAnsiTheme="minorHAnsi" w:cstheme="minorHAnsi"/>
                <w:sz w:val="22"/>
                <w:szCs w:val="22"/>
              </w:rPr>
              <w:t xml:space="preserve">required) </w:t>
            </w:r>
          </w:p>
        </w:tc>
        <w:tc>
          <w:tcPr>
            <w:tcW w:w="1080" w:type="dxa"/>
            <w:vAlign w:val="center"/>
          </w:tcPr>
          <w:p w14:paraId="1785672B" w14:textId="21F7BB8B" w:rsidR="00CA766B" w:rsidRPr="00CA766B" w:rsidRDefault="001F1149" w:rsidP="00CA766B">
            <w:pPr>
              <w:pStyle w:val="NoSpacing"/>
              <w:rPr>
                <w:rFonts w:asciiTheme="minorHAnsi" w:hAnsiTheme="minorHAnsi" w:cstheme="minorHAnsi"/>
                <w:sz w:val="22"/>
                <w:szCs w:val="22"/>
              </w:rPr>
            </w:pPr>
            <w:r>
              <w:rPr>
                <w:rFonts w:asciiTheme="minorHAnsi" w:hAnsiTheme="minorHAnsi" w:cstheme="minorHAnsi"/>
                <w:sz w:val="22"/>
                <w:szCs w:val="22"/>
              </w:rPr>
              <w:t>9</w:t>
            </w:r>
          </w:p>
        </w:tc>
        <w:tc>
          <w:tcPr>
            <w:tcW w:w="1530" w:type="dxa"/>
            <w:vAlign w:val="center"/>
          </w:tcPr>
          <w:p w14:paraId="73D3A513" w14:textId="77777777" w:rsidR="00CA766B" w:rsidRPr="00CA766B" w:rsidRDefault="00CA766B" w:rsidP="00CA766B">
            <w:pPr>
              <w:pStyle w:val="NoSpacing"/>
              <w:rPr>
                <w:rFonts w:asciiTheme="minorHAnsi" w:hAnsiTheme="minorHAnsi" w:cstheme="minorHAnsi"/>
                <w:sz w:val="22"/>
                <w:szCs w:val="22"/>
              </w:rPr>
            </w:pPr>
          </w:p>
        </w:tc>
      </w:tr>
    </w:tbl>
    <w:p w14:paraId="14FDF70B" w14:textId="77777777" w:rsidR="00CA766B" w:rsidRPr="00CA766B" w:rsidRDefault="00CA766B" w:rsidP="00CA766B">
      <w:pPr>
        <w:pStyle w:val="NoSpacing"/>
        <w:rPr>
          <w:rFonts w:asciiTheme="minorHAnsi" w:hAnsiTheme="minorHAnsi" w:cstheme="minorHAnsi"/>
          <w:sz w:val="22"/>
          <w:szCs w:val="22"/>
        </w:rPr>
      </w:pPr>
      <w:r w:rsidRPr="00CA766B">
        <w:rPr>
          <w:rFonts w:asciiTheme="minorHAnsi" w:hAnsiTheme="minorHAnsi" w:cstheme="minorHAnsi"/>
          <w:sz w:val="22"/>
          <w:szCs w:val="22"/>
        </w:rPr>
        <w:t>* The QERM PhD Qualifying Exam covers topics from these classes.</w:t>
      </w:r>
    </w:p>
    <w:p w14:paraId="795E30E7" w14:textId="77777777" w:rsidR="00CA766B" w:rsidRDefault="00CA766B" w:rsidP="00CA766B">
      <w:pPr>
        <w:pStyle w:val="NoSpacing"/>
        <w:rPr>
          <w:rFonts w:asciiTheme="minorHAnsi" w:hAnsiTheme="minorHAnsi" w:cstheme="minorHAnsi"/>
          <w:sz w:val="22"/>
          <w:szCs w:val="22"/>
        </w:rPr>
      </w:pPr>
    </w:p>
    <w:p w14:paraId="6DFB0C9A" w14:textId="55EEF151" w:rsidR="00CA766B" w:rsidRPr="00CA766B" w:rsidRDefault="00CA766B" w:rsidP="001F65C7">
      <w:pPr>
        <w:pStyle w:val="NoSpacing"/>
        <w:rPr>
          <w:rFonts w:asciiTheme="minorHAnsi" w:hAnsiTheme="minorHAnsi" w:cstheme="minorHAnsi"/>
          <w:b/>
          <w:bCs/>
          <w:sz w:val="22"/>
          <w:szCs w:val="22"/>
        </w:rPr>
      </w:pPr>
      <w:r w:rsidRPr="00CA766B">
        <w:rPr>
          <w:rFonts w:asciiTheme="minorHAnsi" w:hAnsiTheme="minorHAnsi" w:cstheme="minorHAnsi"/>
          <w:b/>
          <w:bCs/>
          <w:sz w:val="22"/>
          <w:szCs w:val="22"/>
        </w:rPr>
        <w:t xml:space="preserve">B.  </w:t>
      </w:r>
      <w:r w:rsidR="00296179">
        <w:rPr>
          <w:rFonts w:asciiTheme="minorHAnsi" w:hAnsiTheme="minorHAnsi" w:cstheme="minorHAnsi"/>
          <w:b/>
          <w:bCs/>
          <w:sz w:val="22"/>
          <w:szCs w:val="22"/>
        </w:rPr>
        <w:t xml:space="preserve">Recommended </w:t>
      </w:r>
      <w:r w:rsidRPr="00CA766B">
        <w:rPr>
          <w:rFonts w:asciiTheme="minorHAnsi" w:hAnsiTheme="minorHAnsi" w:cstheme="minorHAnsi"/>
          <w:b/>
          <w:bCs/>
          <w:sz w:val="22"/>
          <w:szCs w:val="22"/>
        </w:rPr>
        <w:t xml:space="preserve">QERM </w:t>
      </w:r>
      <w:r w:rsidR="005D54F7">
        <w:rPr>
          <w:rFonts w:asciiTheme="minorHAnsi" w:hAnsiTheme="minorHAnsi" w:cstheme="minorHAnsi"/>
          <w:b/>
          <w:bCs/>
          <w:sz w:val="22"/>
          <w:szCs w:val="22"/>
        </w:rPr>
        <w:t>Master’s</w:t>
      </w:r>
      <w:r w:rsidRPr="00CA766B">
        <w:rPr>
          <w:rFonts w:asciiTheme="minorHAnsi" w:hAnsiTheme="minorHAnsi" w:cstheme="minorHAnsi"/>
          <w:b/>
          <w:bCs/>
          <w:sz w:val="22"/>
          <w:szCs w:val="22"/>
        </w:rPr>
        <w:t xml:space="preserve"> coursework:</w:t>
      </w:r>
    </w:p>
    <w:tbl>
      <w:tblPr>
        <w:tblW w:w="10419" w:type="dxa"/>
        <w:tblInd w:w="19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1959"/>
        <w:gridCol w:w="5850"/>
        <w:gridCol w:w="1080"/>
        <w:gridCol w:w="1530"/>
      </w:tblGrid>
      <w:tr w:rsidR="00CA766B" w:rsidRPr="00CA766B" w14:paraId="03F55F38" w14:textId="77777777" w:rsidTr="00C20866">
        <w:tc>
          <w:tcPr>
            <w:tcW w:w="1959" w:type="dxa"/>
            <w:shd w:val="pct5" w:color="auto" w:fill="auto"/>
            <w:vAlign w:val="bottom"/>
          </w:tcPr>
          <w:p w14:paraId="531F6535" w14:textId="77777777" w:rsidR="00CA766B" w:rsidRPr="00CA766B" w:rsidRDefault="00CA766B" w:rsidP="00CA766B">
            <w:pPr>
              <w:pStyle w:val="NoSpacing"/>
              <w:rPr>
                <w:rFonts w:asciiTheme="minorHAnsi" w:hAnsiTheme="minorHAnsi" w:cstheme="minorHAnsi"/>
                <w:b/>
                <w:bCs/>
                <w:sz w:val="22"/>
                <w:szCs w:val="22"/>
              </w:rPr>
            </w:pPr>
            <w:r w:rsidRPr="00CA766B">
              <w:rPr>
                <w:rFonts w:asciiTheme="minorHAnsi" w:hAnsiTheme="minorHAnsi" w:cstheme="minorHAnsi"/>
                <w:b/>
                <w:bCs/>
                <w:sz w:val="22"/>
                <w:szCs w:val="22"/>
              </w:rPr>
              <w:t>Course</w:t>
            </w:r>
          </w:p>
        </w:tc>
        <w:tc>
          <w:tcPr>
            <w:tcW w:w="5850" w:type="dxa"/>
            <w:shd w:val="pct5" w:color="auto" w:fill="auto"/>
            <w:vAlign w:val="bottom"/>
          </w:tcPr>
          <w:p w14:paraId="767A866E" w14:textId="77777777" w:rsidR="00CA766B" w:rsidRPr="00CA766B" w:rsidRDefault="00CA766B" w:rsidP="00CA766B">
            <w:pPr>
              <w:pStyle w:val="NoSpacing"/>
              <w:rPr>
                <w:rFonts w:asciiTheme="minorHAnsi" w:hAnsiTheme="minorHAnsi" w:cstheme="minorHAnsi"/>
                <w:b/>
                <w:bCs/>
                <w:sz w:val="22"/>
                <w:szCs w:val="22"/>
              </w:rPr>
            </w:pPr>
            <w:r w:rsidRPr="00CA766B">
              <w:rPr>
                <w:rFonts w:asciiTheme="minorHAnsi" w:hAnsiTheme="minorHAnsi" w:cstheme="minorHAnsi"/>
                <w:b/>
                <w:bCs/>
                <w:sz w:val="22"/>
                <w:szCs w:val="22"/>
              </w:rPr>
              <w:t>Title</w:t>
            </w:r>
          </w:p>
        </w:tc>
        <w:tc>
          <w:tcPr>
            <w:tcW w:w="1080" w:type="dxa"/>
            <w:shd w:val="pct5" w:color="auto" w:fill="auto"/>
            <w:vAlign w:val="bottom"/>
          </w:tcPr>
          <w:p w14:paraId="5584248B" w14:textId="77777777" w:rsidR="00CA766B" w:rsidRPr="00CA766B" w:rsidRDefault="00CA766B" w:rsidP="00CA766B">
            <w:pPr>
              <w:pStyle w:val="NoSpacing"/>
              <w:rPr>
                <w:rFonts w:asciiTheme="minorHAnsi" w:hAnsiTheme="minorHAnsi" w:cstheme="minorHAnsi"/>
                <w:b/>
                <w:bCs/>
                <w:sz w:val="22"/>
                <w:szCs w:val="22"/>
              </w:rPr>
            </w:pPr>
            <w:r w:rsidRPr="00CA766B">
              <w:rPr>
                <w:rFonts w:asciiTheme="minorHAnsi" w:hAnsiTheme="minorHAnsi" w:cstheme="minorHAnsi"/>
                <w:b/>
                <w:bCs/>
                <w:sz w:val="22"/>
                <w:szCs w:val="22"/>
              </w:rPr>
              <w:t>Credits</w:t>
            </w:r>
          </w:p>
        </w:tc>
        <w:tc>
          <w:tcPr>
            <w:tcW w:w="1530" w:type="dxa"/>
            <w:shd w:val="pct5" w:color="auto" w:fill="auto"/>
            <w:vAlign w:val="bottom"/>
          </w:tcPr>
          <w:p w14:paraId="497AC8A1" w14:textId="77777777" w:rsidR="00CA766B" w:rsidRPr="00CA766B" w:rsidRDefault="00CA766B" w:rsidP="00CA766B">
            <w:pPr>
              <w:pStyle w:val="NoSpacing"/>
              <w:rPr>
                <w:rFonts w:asciiTheme="minorHAnsi" w:hAnsiTheme="minorHAnsi" w:cstheme="minorHAnsi"/>
                <w:b/>
                <w:bCs/>
                <w:sz w:val="22"/>
                <w:szCs w:val="22"/>
              </w:rPr>
            </w:pPr>
            <w:r w:rsidRPr="00CA766B">
              <w:rPr>
                <w:rFonts w:asciiTheme="minorHAnsi" w:hAnsiTheme="minorHAnsi" w:cstheme="minorHAnsi"/>
                <w:b/>
                <w:bCs/>
                <w:sz w:val="22"/>
                <w:szCs w:val="22"/>
              </w:rPr>
              <w:t xml:space="preserve">Planned </w:t>
            </w:r>
          </w:p>
          <w:p w14:paraId="066FA40E" w14:textId="77777777" w:rsidR="00CA766B" w:rsidRPr="00CA766B" w:rsidRDefault="00CA766B" w:rsidP="00CA766B">
            <w:pPr>
              <w:pStyle w:val="NoSpacing"/>
              <w:rPr>
                <w:rFonts w:asciiTheme="minorHAnsi" w:hAnsiTheme="minorHAnsi" w:cstheme="minorHAnsi"/>
                <w:b/>
                <w:bCs/>
                <w:sz w:val="22"/>
                <w:szCs w:val="22"/>
              </w:rPr>
            </w:pPr>
            <w:r w:rsidRPr="00CA766B">
              <w:rPr>
                <w:rFonts w:asciiTheme="minorHAnsi" w:hAnsiTheme="minorHAnsi" w:cstheme="minorHAnsi"/>
                <w:b/>
                <w:bCs/>
                <w:sz w:val="22"/>
                <w:szCs w:val="22"/>
              </w:rPr>
              <w:t>Qtr. &amp; Yr.</w:t>
            </w:r>
          </w:p>
        </w:tc>
      </w:tr>
      <w:tr w:rsidR="00CA766B" w:rsidRPr="00CA766B" w14:paraId="770A836C" w14:textId="77777777" w:rsidTr="00C20866">
        <w:tc>
          <w:tcPr>
            <w:tcW w:w="1959" w:type="dxa"/>
            <w:vAlign w:val="bottom"/>
          </w:tcPr>
          <w:p w14:paraId="7752884F" w14:textId="77777777" w:rsidR="00CA766B" w:rsidRPr="00CA766B" w:rsidRDefault="00CA766B" w:rsidP="00CA766B">
            <w:pPr>
              <w:pStyle w:val="NoSpacing"/>
              <w:rPr>
                <w:rFonts w:asciiTheme="minorHAnsi" w:hAnsiTheme="minorHAnsi" w:cstheme="minorHAnsi"/>
                <w:sz w:val="22"/>
                <w:szCs w:val="22"/>
              </w:rPr>
            </w:pPr>
            <w:r w:rsidRPr="00CA766B">
              <w:rPr>
                <w:rFonts w:asciiTheme="minorHAnsi" w:hAnsiTheme="minorHAnsi" w:cstheme="minorHAnsi"/>
                <w:sz w:val="22"/>
                <w:szCs w:val="22"/>
              </w:rPr>
              <w:t xml:space="preserve">IND E 512, </w:t>
            </w:r>
          </w:p>
          <w:p w14:paraId="34443BE8" w14:textId="77777777" w:rsidR="00CA766B" w:rsidRPr="00CA766B" w:rsidRDefault="00CA766B" w:rsidP="00CA766B">
            <w:pPr>
              <w:pStyle w:val="NoSpacing"/>
              <w:rPr>
                <w:rFonts w:asciiTheme="minorHAnsi" w:hAnsiTheme="minorHAnsi" w:cstheme="minorHAnsi"/>
                <w:sz w:val="22"/>
                <w:szCs w:val="22"/>
              </w:rPr>
            </w:pPr>
            <w:r w:rsidRPr="00CA766B">
              <w:rPr>
                <w:rFonts w:asciiTheme="minorHAnsi" w:hAnsiTheme="minorHAnsi" w:cstheme="minorHAnsi"/>
                <w:sz w:val="22"/>
                <w:szCs w:val="22"/>
              </w:rPr>
              <w:t>IND E 513, or AMATH 514</w:t>
            </w:r>
          </w:p>
        </w:tc>
        <w:tc>
          <w:tcPr>
            <w:tcW w:w="5850" w:type="dxa"/>
            <w:vAlign w:val="bottom"/>
          </w:tcPr>
          <w:p w14:paraId="38BAFAD7" w14:textId="43A76CEB" w:rsidR="00CA766B" w:rsidRPr="00CA766B" w:rsidRDefault="00CA766B" w:rsidP="00CA766B">
            <w:pPr>
              <w:pStyle w:val="NoSpacing"/>
              <w:rPr>
                <w:rFonts w:asciiTheme="minorHAnsi" w:hAnsiTheme="minorHAnsi" w:cstheme="minorHAnsi"/>
                <w:sz w:val="22"/>
                <w:szCs w:val="22"/>
              </w:rPr>
            </w:pPr>
            <w:r w:rsidRPr="00CA766B">
              <w:rPr>
                <w:rFonts w:asciiTheme="minorHAnsi" w:hAnsiTheme="minorHAnsi" w:cstheme="minorHAnsi"/>
                <w:sz w:val="22"/>
                <w:szCs w:val="22"/>
              </w:rPr>
              <w:t>Course in Linear Optimization strongly recommended if relevant to research</w:t>
            </w:r>
            <w:r w:rsidR="005D54F7">
              <w:rPr>
                <w:rFonts w:asciiTheme="minorHAnsi" w:hAnsiTheme="minorHAnsi" w:cstheme="minorHAnsi"/>
                <w:sz w:val="22"/>
                <w:szCs w:val="22"/>
              </w:rPr>
              <w:t>.</w:t>
            </w:r>
          </w:p>
          <w:p w14:paraId="7835CF7C" w14:textId="77777777" w:rsidR="00CA766B" w:rsidRPr="00CA766B" w:rsidRDefault="00CA766B" w:rsidP="00CA766B">
            <w:pPr>
              <w:pStyle w:val="NoSpacing"/>
              <w:rPr>
                <w:rFonts w:asciiTheme="minorHAnsi" w:hAnsiTheme="minorHAnsi" w:cstheme="minorHAnsi"/>
                <w:sz w:val="22"/>
                <w:szCs w:val="22"/>
              </w:rPr>
            </w:pPr>
            <w:r w:rsidRPr="00CA766B">
              <w:rPr>
                <w:rFonts w:asciiTheme="minorHAnsi" w:hAnsiTheme="minorHAnsi" w:cstheme="minorHAnsi"/>
                <w:sz w:val="22"/>
                <w:szCs w:val="22"/>
              </w:rPr>
              <w:t xml:space="preserve"> </w:t>
            </w:r>
          </w:p>
        </w:tc>
        <w:tc>
          <w:tcPr>
            <w:tcW w:w="1080" w:type="dxa"/>
            <w:vAlign w:val="bottom"/>
          </w:tcPr>
          <w:p w14:paraId="4365CFE4" w14:textId="77777777" w:rsidR="00CA766B" w:rsidRPr="00CA766B" w:rsidRDefault="00CA766B" w:rsidP="00CA766B">
            <w:pPr>
              <w:pStyle w:val="NoSpacing"/>
              <w:rPr>
                <w:rFonts w:asciiTheme="minorHAnsi" w:hAnsiTheme="minorHAnsi" w:cstheme="minorHAnsi"/>
                <w:sz w:val="22"/>
                <w:szCs w:val="22"/>
              </w:rPr>
            </w:pPr>
            <w:r w:rsidRPr="00CA766B">
              <w:rPr>
                <w:rFonts w:asciiTheme="minorHAnsi" w:hAnsiTheme="minorHAnsi" w:cstheme="minorHAnsi"/>
                <w:sz w:val="22"/>
                <w:szCs w:val="22"/>
              </w:rPr>
              <w:t xml:space="preserve">    variable</w:t>
            </w:r>
          </w:p>
          <w:p w14:paraId="33E543CE" w14:textId="77777777" w:rsidR="00CA766B" w:rsidRPr="00CA766B" w:rsidRDefault="00CA766B" w:rsidP="00CA766B">
            <w:pPr>
              <w:pStyle w:val="NoSpacing"/>
              <w:rPr>
                <w:rFonts w:asciiTheme="minorHAnsi" w:hAnsiTheme="minorHAnsi" w:cstheme="minorHAnsi"/>
                <w:sz w:val="22"/>
                <w:szCs w:val="22"/>
              </w:rPr>
            </w:pPr>
          </w:p>
        </w:tc>
        <w:tc>
          <w:tcPr>
            <w:tcW w:w="1530" w:type="dxa"/>
            <w:vAlign w:val="bottom"/>
          </w:tcPr>
          <w:p w14:paraId="7D6717D7" w14:textId="77777777" w:rsidR="00CA766B" w:rsidRPr="00CA766B" w:rsidRDefault="00CA766B" w:rsidP="00CA766B">
            <w:pPr>
              <w:pStyle w:val="NoSpacing"/>
              <w:rPr>
                <w:rFonts w:asciiTheme="minorHAnsi" w:hAnsiTheme="minorHAnsi" w:cstheme="minorHAnsi"/>
                <w:sz w:val="22"/>
                <w:szCs w:val="22"/>
              </w:rPr>
            </w:pPr>
          </w:p>
        </w:tc>
      </w:tr>
    </w:tbl>
    <w:p w14:paraId="6960AADC" w14:textId="77777777" w:rsidR="00CA766B" w:rsidRPr="00CA766B" w:rsidRDefault="00CA766B" w:rsidP="00CA766B">
      <w:pPr>
        <w:pStyle w:val="NoSpacing"/>
        <w:rPr>
          <w:rFonts w:asciiTheme="minorHAnsi" w:hAnsiTheme="minorHAnsi" w:cstheme="minorHAnsi"/>
          <w:sz w:val="22"/>
          <w:szCs w:val="22"/>
        </w:rPr>
      </w:pPr>
    </w:p>
    <w:p w14:paraId="3C87B807" w14:textId="1C4B7B94" w:rsidR="00CA766B" w:rsidRPr="00CA766B" w:rsidRDefault="00CA766B" w:rsidP="00CA766B">
      <w:pPr>
        <w:pStyle w:val="NoSpacing"/>
        <w:rPr>
          <w:rFonts w:asciiTheme="minorHAnsi" w:hAnsiTheme="minorHAnsi" w:cstheme="minorHAnsi"/>
          <w:sz w:val="22"/>
          <w:szCs w:val="22"/>
        </w:rPr>
      </w:pPr>
      <w:r w:rsidRPr="00CA766B">
        <w:rPr>
          <w:rFonts w:asciiTheme="minorHAnsi" w:hAnsiTheme="minorHAnsi" w:cstheme="minorHAnsi"/>
          <w:b/>
          <w:bCs/>
          <w:sz w:val="22"/>
          <w:szCs w:val="22"/>
        </w:rPr>
        <w:t>C.</w:t>
      </w:r>
      <w:r w:rsidRPr="00CA766B">
        <w:rPr>
          <w:rFonts w:asciiTheme="minorHAnsi" w:hAnsiTheme="minorHAnsi" w:cstheme="minorHAnsi"/>
          <w:sz w:val="22"/>
          <w:szCs w:val="22"/>
        </w:rPr>
        <w:t xml:space="preserve">  </w:t>
      </w:r>
      <w:r w:rsidRPr="00CA766B">
        <w:rPr>
          <w:rFonts w:asciiTheme="minorHAnsi" w:hAnsiTheme="minorHAnsi" w:cstheme="minorHAnsi"/>
          <w:b/>
          <w:bCs/>
          <w:sz w:val="22"/>
          <w:szCs w:val="22"/>
        </w:rPr>
        <w:t>Additional required coursework determined in conjunction with Supervisory Committee</w:t>
      </w:r>
      <w:r w:rsidRPr="00296179">
        <w:rPr>
          <w:rFonts w:asciiTheme="minorHAnsi" w:hAnsiTheme="minorHAnsi" w:cstheme="minorHAnsi"/>
          <w:b/>
          <w:bCs/>
          <w:sz w:val="22"/>
          <w:szCs w:val="22"/>
        </w:rPr>
        <w:t>:</w:t>
      </w:r>
      <w:r w:rsidRPr="00CA766B">
        <w:rPr>
          <w:rFonts w:asciiTheme="minorHAnsi" w:hAnsiTheme="minorHAnsi" w:cstheme="minorHAnsi"/>
          <w:sz w:val="22"/>
          <w:szCs w:val="22"/>
        </w:rPr>
        <w:t xml:space="preserve"> </w:t>
      </w:r>
    </w:p>
    <w:tbl>
      <w:tblPr>
        <w:tblW w:w="10419" w:type="dxa"/>
        <w:tblInd w:w="19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1959"/>
        <w:gridCol w:w="5850"/>
        <w:gridCol w:w="1080"/>
        <w:gridCol w:w="1530"/>
      </w:tblGrid>
      <w:tr w:rsidR="00CA766B" w:rsidRPr="00CA766B" w14:paraId="18A9310C" w14:textId="77777777" w:rsidTr="00C20866">
        <w:tc>
          <w:tcPr>
            <w:tcW w:w="1959" w:type="dxa"/>
            <w:shd w:val="pct5" w:color="auto" w:fill="auto"/>
            <w:vAlign w:val="bottom"/>
          </w:tcPr>
          <w:p w14:paraId="3DABB2EB" w14:textId="77777777" w:rsidR="00CA766B" w:rsidRPr="00CA766B" w:rsidRDefault="00CA766B" w:rsidP="00CA766B">
            <w:pPr>
              <w:pStyle w:val="NoSpacing"/>
              <w:rPr>
                <w:rFonts w:asciiTheme="minorHAnsi" w:hAnsiTheme="minorHAnsi" w:cstheme="minorHAnsi"/>
                <w:b/>
                <w:bCs/>
                <w:sz w:val="22"/>
                <w:szCs w:val="22"/>
              </w:rPr>
            </w:pPr>
            <w:r w:rsidRPr="00CA766B">
              <w:rPr>
                <w:rFonts w:asciiTheme="minorHAnsi" w:hAnsiTheme="minorHAnsi" w:cstheme="minorHAnsi"/>
                <w:b/>
                <w:bCs/>
                <w:sz w:val="22"/>
                <w:szCs w:val="22"/>
              </w:rPr>
              <w:t>Course</w:t>
            </w:r>
          </w:p>
        </w:tc>
        <w:tc>
          <w:tcPr>
            <w:tcW w:w="5850" w:type="dxa"/>
            <w:shd w:val="pct5" w:color="auto" w:fill="auto"/>
            <w:vAlign w:val="bottom"/>
          </w:tcPr>
          <w:p w14:paraId="7EFBBB0F" w14:textId="77777777" w:rsidR="00CA766B" w:rsidRPr="00CA766B" w:rsidRDefault="00CA766B" w:rsidP="00CA766B">
            <w:pPr>
              <w:pStyle w:val="NoSpacing"/>
              <w:rPr>
                <w:rFonts w:asciiTheme="minorHAnsi" w:hAnsiTheme="minorHAnsi" w:cstheme="minorHAnsi"/>
                <w:b/>
                <w:bCs/>
                <w:sz w:val="22"/>
                <w:szCs w:val="22"/>
              </w:rPr>
            </w:pPr>
            <w:r w:rsidRPr="00CA766B">
              <w:rPr>
                <w:rFonts w:asciiTheme="minorHAnsi" w:hAnsiTheme="minorHAnsi" w:cstheme="minorHAnsi"/>
                <w:b/>
                <w:bCs/>
                <w:sz w:val="22"/>
                <w:szCs w:val="22"/>
              </w:rPr>
              <w:t>Title</w:t>
            </w:r>
          </w:p>
        </w:tc>
        <w:tc>
          <w:tcPr>
            <w:tcW w:w="1080" w:type="dxa"/>
            <w:shd w:val="pct5" w:color="auto" w:fill="auto"/>
            <w:vAlign w:val="bottom"/>
          </w:tcPr>
          <w:p w14:paraId="1A44188D" w14:textId="77777777" w:rsidR="00CA766B" w:rsidRPr="00CA766B" w:rsidRDefault="00CA766B" w:rsidP="00CA766B">
            <w:pPr>
              <w:pStyle w:val="NoSpacing"/>
              <w:rPr>
                <w:rFonts w:asciiTheme="minorHAnsi" w:hAnsiTheme="minorHAnsi" w:cstheme="minorHAnsi"/>
                <w:b/>
                <w:bCs/>
                <w:sz w:val="22"/>
                <w:szCs w:val="22"/>
              </w:rPr>
            </w:pPr>
            <w:r w:rsidRPr="00CA766B">
              <w:rPr>
                <w:rFonts w:asciiTheme="minorHAnsi" w:hAnsiTheme="minorHAnsi" w:cstheme="minorHAnsi"/>
                <w:b/>
                <w:bCs/>
                <w:sz w:val="22"/>
                <w:szCs w:val="22"/>
              </w:rPr>
              <w:t>Credits</w:t>
            </w:r>
          </w:p>
        </w:tc>
        <w:tc>
          <w:tcPr>
            <w:tcW w:w="1530" w:type="dxa"/>
            <w:shd w:val="pct5" w:color="auto" w:fill="auto"/>
            <w:vAlign w:val="bottom"/>
          </w:tcPr>
          <w:p w14:paraId="416E947E" w14:textId="77777777" w:rsidR="00CA766B" w:rsidRPr="00CA766B" w:rsidRDefault="00CA766B" w:rsidP="00CA766B">
            <w:pPr>
              <w:pStyle w:val="NoSpacing"/>
              <w:rPr>
                <w:rFonts w:asciiTheme="minorHAnsi" w:hAnsiTheme="minorHAnsi" w:cstheme="minorHAnsi"/>
                <w:b/>
                <w:bCs/>
                <w:sz w:val="22"/>
                <w:szCs w:val="22"/>
              </w:rPr>
            </w:pPr>
            <w:r w:rsidRPr="00CA766B">
              <w:rPr>
                <w:rFonts w:asciiTheme="minorHAnsi" w:hAnsiTheme="minorHAnsi" w:cstheme="minorHAnsi"/>
                <w:b/>
                <w:bCs/>
                <w:sz w:val="22"/>
                <w:szCs w:val="22"/>
              </w:rPr>
              <w:t xml:space="preserve">Planned </w:t>
            </w:r>
          </w:p>
          <w:p w14:paraId="4A437340" w14:textId="77777777" w:rsidR="00CA766B" w:rsidRPr="00CA766B" w:rsidRDefault="00CA766B" w:rsidP="00CA766B">
            <w:pPr>
              <w:pStyle w:val="NoSpacing"/>
              <w:rPr>
                <w:rFonts w:asciiTheme="minorHAnsi" w:hAnsiTheme="minorHAnsi" w:cstheme="minorHAnsi"/>
                <w:b/>
                <w:bCs/>
                <w:sz w:val="22"/>
                <w:szCs w:val="22"/>
              </w:rPr>
            </w:pPr>
            <w:r w:rsidRPr="00CA766B">
              <w:rPr>
                <w:rFonts w:asciiTheme="minorHAnsi" w:hAnsiTheme="minorHAnsi" w:cstheme="minorHAnsi"/>
                <w:b/>
                <w:bCs/>
                <w:sz w:val="22"/>
                <w:szCs w:val="22"/>
              </w:rPr>
              <w:t>Qtr. &amp; Yr.</w:t>
            </w:r>
          </w:p>
        </w:tc>
      </w:tr>
      <w:tr w:rsidR="00CA766B" w:rsidRPr="00CA766B" w14:paraId="5850F4D5" w14:textId="77777777" w:rsidTr="00C20866">
        <w:tc>
          <w:tcPr>
            <w:tcW w:w="1959" w:type="dxa"/>
            <w:vAlign w:val="bottom"/>
          </w:tcPr>
          <w:p w14:paraId="2DCB682F" w14:textId="77777777" w:rsidR="00CA766B" w:rsidRPr="00CA766B" w:rsidRDefault="00CA766B" w:rsidP="00CA766B">
            <w:pPr>
              <w:pStyle w:val="NoSpacing"/>
              <w:rPr>
                <w:rFonts w:asciiTheme="minorHAnsi" w:hAnsiTheme="minorHAnsi" w:cstheme="minorHAnsi"/>
                <w:sz w:val="22"/>
                <w:szCs w:val="22"/>
              </w:rPr>
            </w:pPr>
          </w:p>
        </w:tc>
        <w:tc>
          <w:tcPr>
            <w:tcW w:w="5850" w:type="dxa"/>
            <w:vAlign w:val="bottom"/>
          </w:tcPr>
          <w:p w14:paraId="6F68B035" w14:textId="77777777" w:rsidR="00CA766B" w:rsidRPr="00CA766B" w:rsidRDefault="00CA766B" w:rsidP="00CA766B">
            <w:pPr>
              <w:pStyle w:val="NoSpacing"/>
              <w:rPr>
                <w:rFonts w:asciiTheme="minorHAnsi" w:hAnsiTheme="minorHAnsi" w:cstheme="minorHAnsi"/>
                <w:sz w:val="22"/>
                <w:szCs w:val="22"/>
              </w:rPr>
            </w:pPr>
          </w:p>
        </w:tc>
        <w:tc>
          <w:tcPr>
            <w:tcW w:w="1080" w:type="dxa"/>
            <w:vAlign w:val="bottom"/>
          </w:tcPr>
          <w:p w14:paraId="1E3CD8FE" w14:textId="77777777" w:rsidR="00CA766B" w:rsidRPr="00CA766B" w:rsidRDefault="00CA766B" w:rsidP="00CA766B">
            <w:pPr>
              <w:pStyle w:val="NoSpacing"/>
              <w:rPr>
                <w:rFonts w:asciiTheme="minorHAnsi" w:hAnsiTheme="minorHAnsi" w:cstheme="minorHAnsi"/>
                <w:sz w:val="22"/>
                <w:szCs w:val="22"/>
              </w:rPr>
            </w:pPr>
          </w:p>
        </w:tc>
        <w:tc>
          <w:tcPr>
            <w:tcW w:w="1530" w:type="dxa"/>
            <w:vAlign w:val="bottom"/>
          </w:tcPr>
          <w:p w14:paraId="1F5D45F1" w14:textId="77777777" w:rsidR="00CA766B" w:rsidRPr="00CA766B" w:rsidRDefault="00CA766B" w:rsidP="00CA766B">
            <w:pPr>
              <w:pStyle w:val="NoSpacing"/>
              <w:rPr>
                <w:rFonts w:asciiTheme="minorHAnsi" w:hAnsiTheme="minorHAnsi" w:cstheme="minorHAnsi"/>
                <w:sz w:val="22"/>
                <w:szCs w:val="22"/>
              </w:rPr>
            </w:pPr>
          </w:p>
        </w:tc>
      </w:tr>
      <w:tr w:rsidR="00CA766B" w:rsidRPr="00CA766B" w14:paraId="6A3FF300" w14:textId="77777777" w:rsidTr="00C20866">
        <w:tc>
          <w:tcPr>
            <w:tcW w:w="1959" w:type="dxa"/>
            <w:vAlign w:val="bottom"/>
          </w:tcPr>
          <w:p w14:paraId="34CD77C1" w14:textId="77777777" w:rsidR="00CA766B" w:rsidRPr="00CA766B" w:rsidRDefault="00CA766B" w:rsidP="00CA766B">
            <w:pPr>
              <w:pStyle w:val="NoSpacing"/>
              <w:rPr>
                <w:rFonts w:asciiTheme="minorHAnsi" w:hAnsiTheme="minorHAnsi" w:cstheme="minorHAnsi"/>
                <w:sz w:val="22"/>
                <w:szCs w:val="22"/>
              </w:rPr>
            </w:pPr>
          </w:p>
        </w:tc>
        <w:tc>
          <w:tcPr>
            <w:tcW w:w="5850" w:type="dxa"/>
            <w:vAlign w:val="bottom"/>
          </w:tcPr>
          <w:p w14:paraId="497801ED" w14:textId="77777777" w:rsidR="00CA766B" w:rsidRPr="00CA766B" w:rsidRDefault="00CA766B" w:rsidP="00CA766B">
            <w:pPr>
              <w:pStyle w:val="NoSpacing"/>
              <w:rPr>
                <w:rFonts w:asciiTheme="minorHAnsi" w:hAnsiTheme="minorHAnsi" w:cstheme="minorHAnsi"/>
                <w:sz w:val="22"/>
                <w:szCs w:val="22"/>
              </w:rPr>
            </w:pPr>
          </w:p>
        </w:tc>
        <w:tc>
          <w:tcPr>
            <w:tcW w:w="1080" w:type="dxa"/>
            <w:vAlign w:val="bottom"/>
          </w:tcPr>
          <w:p w14:paraId="1BEEC0A2" w14:textId="77777777" w:rsidR="00CA766B" w:rsidRPr="00CA766B" w:rsidRDefault="00CA766B" w:rsidP="00CA766B">
            <w:pPr>
              <w:pStyle w:val="NoSpacing"/>
              <w:rPr>
                <w:rFonts w:asciiTheme="minorHAnsi" w:hAnsiTheme="minorHAnsi" w:cstheme="minorHAnsi"/>
                <w:sz w:val="22"/>
                <w:szCs w:val="22"/>
              </w:rPr>
            </w:pPr>
          </w:p>
        </w:tc>
        <w:tc>
          <w:tcPr>
            <w:tcW w:w="1530" w:type="dxa"/>
            <w:vAlign w:val="bottom"/>
          </w:tcPr>
          <w:p w14:paraId="3160D108" w14:textId="77777777" w:rsidR="00CA766B" w:rsidRPr="00CA766B" w:rsidRDefault="00CA766B" w:rsidP="00CA766B">
            <w:pPr>
              <w:pStyle w:val="NoSpacing"/>
              <w:rPr>
                <w:rFonts w:asciiTheme="minorHAnsi" w:hAnsiTheme="minorHAnsi" w:cstheme="minorHAnsi"/>
                <w:sz w:val="22"/>
                <w:szCs w:val="22"/>
              </w:rPr>
            </w:pPr>
          </w:p>
        </w:tc>
      </w:tr>
      <w:tr w:rsidR="00CA766B" w:rsidRPr="00CA766B" w14:paraId="00DCE941" w14:textId="77777777" w:rsidTr="00C20866">
        <w:tc>
          <w:tcPr>
            <w:tcW w:w="1959" w:type="dxa"/>
            <w:vAlign w:val="bottom"/>
          </w:tcPr>
          <w:p w14:paraId="325A31B3" w14:textId="77777777" w:rsidR="00CA766B" w:rsidRPr="00CA766B" w:rsidRDefault="00CA766B" w:rsidP="00CA766B">
            <w:pPr>
              <w:pStyle w:val="NoSpacing"/>
              <w:rPr>
                <w:rFonts w:asciiTheme="minorHAnsi" w:hAnsiTheme="minorHAnsi" w:cstheme="minorHAnsi"/>
                <w:sz w:val="22"/>
                <w:szCs w:val="22"/>
              </w:rPr>
            </w:pPr>
          </w:p>
        </w:tc>
        <w:tc>
          <w:tcPr>
            <w:tcW w:w="5850" w:type="dxa"/>
            <w:vAlign w:val="bottom"/>
          </w:tcPr>
          <w:p w14:paraId="49316CAE" w14:textId="77777777" w:rsidR="00CA766B" w:rsidRPr="00CA766B" w:rsidRDefault="00CA766B" w:rsidP="00CA766B">
            <w:pPr>
              <w:pStyle w:val="NoSpacing"/>
              <w:rPr>
                <w:rFonts w:asciiTheme="minorHAnsi" w:hAnsiTheme="minorHAnsi" w:cstheme="minorHAnsi"/>
                <w:sz w:val="22"/>
                <w:szCs w:val="22"/>
              </w:rPr>
            </w:pPr>
          </w:p>
        </w:tc>
        <w:tc>
          <w:tcPr>
            <w:tcW w:w="1080" w:type="dxa"/>
            <w:vAlign w:val="bottom"/>
          </w:tcPr>
          <w:p w14:paraId="08232216" w14:textId="77777777" w:rsidR="00CA766B" w:rsidRPr="00CA766B" w:rsidRDefault="00CA766B" w:rsidP="00CA766B">
            <w:pPr>
              <w:pStyle w:val="NoSpacing"/>
              <w:rPr>
                <w:rFonts w:asciiTheme="minorHAnsi" w:hAnsiTheme="minorHAnsi" w:cstheme="minorHAnsi"/>
                <w:sz w:val="22"/>
                <w:szCs w:val="22"/>
              </w:rPr>
            </w:pPr>
          </w:p>
        </w:tc>
        <w:tc>
          <w:tcPr>
            <w:tcW w:w="1530" w:type="dxa"/>
            <w:vAlign w:val="bottom"/>
          </w:tcPr>
          <w:p w14:paraId="46DF556C" w14:textId="77777777" w:rsidR="00CA766B" w:rsidRPr="00CA766B" w:rsidRDefault="00CA766B" w:rsidP="00CA766B">
            <w:pPr>
              <w:pStyle w:val="NoSpacing"/>
              <w:rPr>
                <w:rFonts w:asciiTheme="minorHAnsi" w:hAnsiTheme="minorHAnsi" w:cstheme="minorHAnsi"/>
                <w:sz w:val="22"/>
                <w:szCs w:val="22"/>
              </w:rPr>
            </w:pPr>
          </w:p>
        </w:tc>
      </w:tr>
      <w:tr w:rsidR="00CA766B" w:rsidRPr="00CA766B" w14:paraId="1D6105E6" w14:textId="77777777" w:rsidTr="00C20866">
        <w:tc>
          <w:tcPr>
            <w:tcW w:w="1959" w:type="dxa"/>
            <w:vAlign w:val="bottom"/>
          </w:tcPr>
          <w:p w14:paraId="35ED0DFF" w14:textId="77777777" w:rsidR="00CA766B" w:rsidRPr="00CA766B" w:rsidRDefault="00CA766B" w:rsidP="00CA766B">
            <w:pPr>
              <w:pStyle w:val="NoSpacing"/>
              <w:rPr>
                <w:rFonts w:asciiTheme="minorHAnsi" w:hAnsiTheme="minorHAnsi" w:cstheme="minorHAnsi"/>
                <w:sz w:val="22"/>
                <w:szCs w:val="22"/>
              </w:rPr>
            </w:pPr>
          </w:p>
        </w:tc>
        <w:tc>
          <w:tcPr>
            <w:tcW w:w="5850" w:type="dxa"/>
            <w:vAlign w:val="bottom"/>
          </w:tcPr>
          <w:p w14:paraId="623ECFFE" w14:textId="77777777" w:rsidR="00CA766B" w:rsidRPr="00CA766B" w:rsidRDefault="00CA766B" w:rsidP="00CA766B">
            <w:pPr>
              <w:pStyle w:val="NoSpacing"/>
              <w:rPr>
                <w:rFonts w:asciiTheme="minorHAnsi" w:hAnsiTheme="minorHAnsi" w:cstheme="minorHAnsi"/>
                <w:sz w:val="22"/>
                <w:szCs w:val="22"/>
              </w:rPr>
            </w:pPr>
          </w:p>
        </w:tc>
        <w:tc>
          <w:tcPr>
            <w:tcW w:w="1080" w:type="dxa"/>
            <w:vAlign w:val="bottom"/>
          </w:tcPr>
          <w:p w14:paraId="1EBE3F35" w14:textId="77777777" w:rsidR="00CA766B" w:rsidRPr="00CA766B" w:rsidRDefault="00CA766B" w:rsidP="00CA766B">
            <w:pPr>
              <w:pStyle w:val="NoSpacing"/>
              <w:rPr>
                <w:rFonts w:asciiTheme="minorHAnsi" w:hAnsiTheme="minorHAnsi" w:cstheme="minorHAnsi"/>
                <w:sz w:val="22"/>
                <w:szCs w:val="22"/>
              </w:rPr>
            </w:pPr>
          </w:p>
        </w:tc>
        <w:tc>
          <w:tcPr>
            <w:tcW w:w="1530" w:type="dxa"/>
            <w:vAlign w:val="bottom"/>
          </w:tcPr>
          <w:p w14:paraId="038B985E" w14:textId="77777777" w:rsidR="00CA766B" w:rsidRPr="00CA766B" w:rsidRDefault="00CA766B" w:rsidP="00CA766B">
            <w:pPr>
              <w:pStyle w:val="NoSpacing"/>
              <w:rPr>
                <w:rFonts w:asciiTheme="minorHAnsi" w:hAnsiTheme="minorHAnsi" w:cstheme="minorHAnsi"/>
                <w:sz w:val="22"/>
                <w:szCs w:val="22"/>
              </w:rPr>
            </w:pPr>
          </w:p>
        </w:tc>
      </w:tr>
    </w:tbl>
    <w:p w14:paraId="59D8B097" w14:textId="77777777" w:rsidR="00296179" w:rsidRDefault="00296179" w:rsidP="00CA766B">
      <w:pPr>
        <w:pStyle w:val="NoSpacing"/>
        <w:rPr>
          <w:rFonts w:asciiTheme="minorHAnsi" w:hAnsiTheme="minorHAnsi" w:cstheme="minorHAnsi"/>
          <w:b/>
          <w:bCs/>
          <w:sz w:val="22"/>
          <w:szCs w:val="22"/>
        </w:rPr>
      </w:pPr>
    </w:p>
    <w:p w14:paraId="1B5CF9AD" w14:textId="16D08DB2" w:rsidR="00CA766B" w:rsidRPr="00CA766B" w:rsidRDefault="00CA766B" w:rsidP="00CA766B">
      <w:pPr>
        <w:pStyle w:val="NoSpacing"/>
        <w:rPr>
          <w:rFonts w:asciiTheme="minorHAnsi" w:hAnsiTheme="minorHAnsi" w:cstheme="minorHAnsi"/>
          <w:b/>
          <w:bCs/>
          <w:sz w:val="22"/>
          <w:szCs w:val="22"/>
        </w:rPr>
      </w:pPr>
      <w:r w:rsidRPr="00CA766B">
        <w:rPr>
          <w:rFonts w:asciiTheme="minorHAnsi" w:hAnsiTheme="minorHAnsi" w:cstheme="minorHAnsi"/>
          <w:b/>
          <w:bCs/>
          <w:sz w:val="22"/>
          <w:szCs w:val="22"/>
        </w:rPr>
        <w:t xml:space="preserve">D.  Recommended coursework determined in conjunction with Supervisory Committee. </w:t>
      </w:r>
      <w:r w:rsidRPr="00CA766B">
        <w:rPr>
          <w:rFonts w:asciiTheme="minorHAnsi" w:hAnsiTheme="minorHAnsi" w:cstheme="minorHAnsi"/>
          <w:sz w:val="22"/>
          <w:szCs w:val="22"/>
        </w:rPr>
        <w:t>These courses are recommended, but not required to graduate. Include audited courses in this section.</w:t>
      </w:r>
      <w:r w:rsidRPr="00CA766B">
        <w:rPr>
          <w:rFonts w:asciiTheme="minorHAnsi" w:hAnsiTheme="minorHAnsi" w:cstheme="minorHAnsi"/>
          <w:b/>
          <w:bCs/>
          <w:sz w:val="22"/>
          <w:szCs w:val="22"/>
        </w:rPr>
        <w:t xml:space="preserve"> </w:t>
      </w:r>
    </w:p>
    <w:tbl>
      <w:tblPr>
        <w:tblW w:w="10419" w:type="dxa"/>
        <w:tblInd w:w="19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1959"/>
        <w:gridCol w:w="5850"/>
        <w:gridCol w:w="1080"/>
        <w:gridCol w:w="1530"/>
      </w:tblGrid>
      <w:tr w:rsidR="00CA766B" w:rsidRPr="00CA766B" w14:paraId="3BAB375A" w14:textId="77777777" w:rsidTr="00C20866">
        <w:tc>
          <w:tcPr>
            <w:tcW w:w="1959" w:type="dxa"/>
            <w:shd w:val="pct5" w:color="auto" w:fill="auto"/>
            <w:vAlign w:val="bottom"/>
          </w:tcPr>
          <w:p w14:paraId="58E33026" w14:textId="77777777" w:rsidR="00CA766B" w:rsidRPr="00CA766B" w:rsidRDefault="00CA766B" w:rsidP="00CA766B">
            <w:pPr>
              <w:pStyle w:val="NoSpacing"/>
              <w:rPr>
                <w:rFonts w:asciiTheme="minorHAnsi" w:hAnsiTheme="minorHAnsi" w:cstheme="minorHAnsi"/>
                <w:b/>
                <w:bCs/>
                <w:sz w:val="22"/>
                <w:szCs w:val="22"/>
              </w:rPr>
            </w:pPr>
            <w:r w:rsidRPr="00CA766B">
              <w:rPr>
                <w:rFonts w:asciiTheme="minorHAnsi" w:hAnsiTheme="minorHAnsi" w:cstheme="minorHAnsi"/>
                <w:b/>
                <w:bCs/>
                <w:sz w:val="22"/>
                <w:szCs w:val="22"/>
              </w:rPr>
              <w:t>Course</w:t>
            </w:r>
          </w:p>
        </w:tc>
        <w:tc>
          <w:tcPr>
            <w:tcW w:w="5850" w:type="dxa"/>
            <w:shd w:val="pct5" w:color="auto" w:fill="auto"/>
            <w:vAlign w:val="bottom"/>
          </w:tcPr>
          <w:p w14:paraId="1EBAF487" w14:textId="77777777" w:rsidR="00CA766B" w:rsidRPr="00CA766B" w:rsidRDefault="00CA766B" w:rsidP="00CA766B">
            <w:pPr>
              <w:pStyle w:val="NoSpacing"/>
              <w:rPr>
                <w:rFonts w:asciiTheme="minorHAnsi" w:hAnsiTheme="minorHAnsi" w:cstheme="minorHAnsi"/>
                <w:b/>
                <w:bCs/>
                <w:sz w:val="22"/>
                <w:szCs w:val="22"/>
              </w:rPr>
            </w:pPr>
            <w:r w:rsidRPr="00CA766B">
              <w:rPr>
                <w:rFonts w:asciiTheme="minorHAnsi" w:hAnsiTheme="minorHAnsi" w:cstheme="minorHAnsi"/>
                <w:b/>
                <w:bCs/>
                <w:sz w:val="22"/>
                <w:szCs w:val="22"/>
              </w:rPr>
              <w:t>Title</w:t>
            </w:r>
          </w:p>
        </w:tc>
        <w:tc>
          <w:tcPr>
            <w:tcW w:w="1080" w:type="dxa"/>
            <w:shd w:val="pct5" w:color="auto" w:fill="auto"/>
            <w:vAlign w:val="bottom"/>
          </w:tcPr>
          <w:p w14:paraId="0543A6E7" w14:textId="77777777" w:rsidR="00CA766B" w:rsidRPr="00CA766B" w:rsidRDefault="00CA766B" w:rsidP="00CA766B">
            <w:pPr>
              <w:pStyle w:val="NoSpacing"/>
              <w:rPr>
                <w:rFonts w:asciiTheme="minorHAnsi" w:hAnsiTheme="minorHAnsi" w:cstheme="minorHAnsi"/>
                <w:b/>
                <w:bCs/>
                <w:sz w:val="22"/>
                <w:szCs w:val="22"/>
              </w:rPr>
            </w:pPr>
            <w:r w:rsidRPr="00CA766B">
              <w:rPr>
                <w:rFonts w:asciiTheme="minorHAnsi" w:hAnsiTheme="minorHAnsi" w:cstheme="minorHAnsi"/>
                <w:b/>
                <w:bCs/>
                <w:sz w:val="22"/>
                <w:szCs w:val="22"/>
              </w:rPr>
              <w:t>Credits</w:t>
            </w:r>
          </w:p>
        </w:tc>
        <w:tc>
          <w:tcPr>
            <w:tcW w:w="1530" w:type="dxa"/>
            <w:shd w:val="pct5" w:color="auto" w:fill="auto"/>
            <w:vAlign w:val="bottom"/>
          </w:tcPr>
          <w:p w14:paraId="0F66A6D1" w14:textId="77777777" w:rsidR="00CA766B" w:rsidRPr="00CA766B" w:rsidRDefault="00CA766B" w:rsidP="00CA766B">
            <w:pPr>
              <w:pStyle w:val="NoSpacing"/>
              <w:rPr>
                <w:rFonts w:asciiTheme="minorHAnsi" w:hAnsiTheme="minorHAnsi" w:cstheme="minorHAnsi"/>
                <w:b/>
                <w:bCs/>
                <w:sz w:val="22"/>
                <w:szCs w:val="22"/>
              </w:rPr>
            </w:pPr>
            <w:r w:rsidRPr="00CA766B">
              <w:rPr>
                <w:rFonts w:asciiTheme="minorHAnsi" w:hAnsiTheme="minorHAnsi" w:cstheme="minorHAnsi"/>
                <w:b/>
                <w:bCs/>
                <w:sz w:val="22"/>
                <w:szCs w:val="22"/>
              </w:rPr>
              <w:t xml:space="preserve">Planned </w:t>
            </w:r>
          </w:p>
          <w:p w14:paraId="701A4A8F" w14:textId="77777777" w:rsidR="00CA766B" w:rsidRPr="00CA766B" w:rsidRDefault="00CA766B" w:rsidP="00CA766B">
            <w:pPr>
              <w:pStyle w:val="NoSpacing"/>
              <w:rPr>
                <w:rFonts w:asciiTheme="minorHAnsi" w:hAnsiTheme="minorHAnsi" w:cstheme="minorHAnsi"/>
                <w:b/>
                <w:bCs/>
                <w:sz w:val="22"/>
                <w:szCs w:val="22"/>
              </w:rPr>
            </w:pPr>
            <w:r w:rsidRPr="00CA766B">
              <w:rPr>
                <w:rFonts w:asciiTheme="minorHAnsi" w:hAnsiTheme="minorHAnsi" w:cstheme="minorHAnsi"/>
                <w:b/>
                <w:bCs/>
                <w:sz w:val="22"/>
                <w:szCs w:val="22"/>
              </w:rPr>
              <w:t>Qtr. &amp; Yr.</w:t>
            </w:r>
          </w:p>
        </w:tc>
      </w:tr>
      <w:tr w:rsidR="00CA766B" w:rsidRPr="00CA766B" w14:paraId="2F1B4B14" w14:textId="77777777" w:rsidTr="00C20866">
        <w:tc>
          <w:tcPr>
            <w:tcW w:w="1959" w:type="dxa"/>
            <w:vAlign w:val="bottom"/>
          </w:tcPr>
          <w:p w14:paraId="327744A6" w14:textId="77777777" w:rsidR="00CA766B" w:rsidRPr="00CA766B" w:rsidRDefault="00CA766B" w:rsidP="00CA766B">
            <w:pPr>
              <w:pStyle w:val="NoSpacing"/>
              <w:rPr>
                <w:rFonts w:asciiTheme="minorHAnsi" w:hAnsiTheme="minorHAnsi" w:cstheme="minorHAnsi"/>
                <w:sz w:val="22"/>
                <w:szCs w:val="22"/>
              </w:rPr>
            </w:pPr>
          </w:p>
        </w:tc>
        <w:tc>
          <w:tcPr>
            <w:tcW w:w="5850" w:type="dxa"/>
            <w:vAlign w:val="bottom"/>
          </w:tcPr>
          <w:p w14:paraId="24915CB0" w14:textId="77777777" w:rsidR="00CA766B" w:rsidRPr="00CA766B" w:rsidRDefault="00CA766B" w:rsidP="00CA766B">
            <w:pPr>
              <w:pStyle w:val="NoSpacing"/>
              <w:rPr>
                <w:rFonts w:asciiTheme="minorHAnsi" w:hAnsiTheme="minorHAnsi" w:cstheme="minorHAnsi"/>
                <w:sz w:val="22"/>
                <w:szCs w:val="22"/>
              </w:rPr>
            </w:pPr>
          </w:p>
        </w:tc>
        <w:tc>
          <w:tcPr>
            <w:tcW w:w="1080" w:type="dxa"/>
            <w:vAlign w:val="bottom"/>
          </w:tcPr>
          <w:p w14:paraId="779D913E" w14:textId="77777777" w:rsidR="00CA766B" w:rsidRPr="00CA766B" w:rsidRDefault="00CA766B" w:rsidP="00CA766B">
            <w:pPr>
              <w:pStyle w:val="NoSpacing"/>
              <w:rPr>
                <w:rFonts w:asciiTheme="minorHAnsi" w:hAnsiTheme="minorHAnsi" w:cstheme="minorHAnsi"/>
                <w:sz w:val="22"/>
                <w:szCs w:val="22"/>
              </w:rPr>
            </w:pPr>
          </w:p>
        </w:tc>
        <w:tc>
          <w:tcPr>
            <w:tcW w:w="1530" w:type="dxa"/>
            <w:vAlign w:val="bottom"/>
          </w:tcPr>
          <w:p w14:paraId="72D9F866" w14:textId="77777777" w:rsidR="00CA766B" w:rsidRPr="00CA766B" w:rsidRDefault="00CA766B" w:rsidP="00CA766B">
            <w:pPr>
              <w:pStyle w:val="NoSpacing"/>
              <w:rPr>
                <w:rFonts w:asciiTheme="minorHAnsi" w:hAnsiTheme="minorHAnsi" w:cstheme="minorHAnsi"/>
                <w:sz w:val="22"/>
                <w:szCs w:val="22"/>
              </w:rPr>
            </w:pPr>
          </w:p>
        </w:tc>
      </w:tr>
      <w:tr w:rsidR="00CA766B" w:rsidRPr="00CA766B" w14:paraId="4260F22B" w14:textId="77777777" w:rsidTr="00C20866">
        <w:tc>
          <w:tcPr>
            <w:tcW w:w="1959" w:type="dxa"/>
            <w:vAlign w:val="bottom"/>
          </w:tcPr>
          <w:p w14:paraId="451C1901" w14:textId="77777777" w:rsidR="00CA766B" w:rsidRPr="00CA766B" w:rsidRDefault="00CA766B" w:rsidP="00CA766B">
            <w:pPr>
              <w:pStyle w:val="NoSpacing"/>
              <w:rPr>
                <w:rFonts w:asciiTheme="minorHAnsi" w:hAnsiTheme="minorHAnsi" w:cstheme="minorHAnsi"/>
                <w:sz w:val="22"/>
                <w:szCs w:val="22"/>
              </w:rPr>
            </w:pPr>
          </w:p>
        </w:tc>
        <w:tc>
          <w:tcPr>
            <w:tcW w:w="5850" w:type="dxa"/>
            <w:vAlign w:val="bottom"/>
          </w:tcPr>
          <w:p w14:paraId="61F813ED" w14:textId="77777777" w:rsidR="00CA766B" w:rsidRPr="00CA766B" w:rsidRDefault="00CA766B" w:rsidP="00CA766B">
            <w:pPr>
              <w:pStyle w:val="NoSpacing"/>
              <w:rPr>
                <w:rFonts w:asciiTheme="minorHAnsi" w:hAnsiTheme="minorHAnsi" w:cstheme="minorHAnsi"/>
                <w:sz w:val="22"/>
                <w:szCs w:val="22"/>
              </w:rPr>
            </w:pPr>
          </w:p>
        </w:tc>
        <w:tc>
          <w:tcPr>
            <w:tcW w:w="1080" w:type="dxa"/>
            <w:vAlign w:val="bottom"/>
          </w:tcPr>
          <w:p w14:paraId="05215FC4" w14:textId="77777777" w:rsidR="00CA766B" w:rsidRPr="00CA766B" w:rsidRDefault="00CA766B" w:rsidP="00CA766B">
            <w:pPr>
              <w:pStyle w:val="NoSpacing"/>
              <w:rPr>
                <w:rFonts w:asciiTheme="minorHAnsi" w:hAnsiTheme="minorHAnsi" w:cstheme="minorHAnsi"/>
                <w:sz w:val="22"/>
                <w:szCs w:val="22"/>
              </w:rPr>
            </w:pPr>
          </w:p>
        </w:tc>
        <w:tc>
          <w:tcPr>
            <w:tcW w:w="1530" w:type="dxa"/>
            <w:vAlign w:val="bottom"/>
          </w:tcPr>
          <w:p w14:paraId="6C638E8F" w14:textId="77777777" w:rsidR="00CA766B" w:rsidRPr="00CA766B" w:rsidRDefault="00CA766B" w:rsidP="00CA766B">
            <w:pPr>
              <w:pStyle w:val="NoSpacing"/>
              <w:rPr>
                <w:rFonts w:asciiTheme="minorHAnsi" w:hAnsiTheme="minorHAnsi" w:cstheme="minorHAnsi"/>
                <w:sz w:val="22"/>
                <w:szCs w:val="22"/>
              </w:rPr>
            </w:pPr>
          </w:p>
        </w:tc>
      </w:tr>
      <w:tr w:rsidR="00CA766B" w:rsidRPr="00CA766B" w14:paraId="707D8EEE" w14:textId="77777777" w:rsidTr="00C20866">
        <w:tc>
          <w:tcPr>
            <w:tcW w:w="1959" w:type="dxa"/>
            <w:vAlign w:val="bottom"/>
          </w:tcPr>
          <w:p w14:paraId="1C373CF5" w14:textId="77777777" w:rsidR="00CA766B" w:rsidRPr="00CA766B" w:rsidRDefault="00CA766B" w:rsidP="00CA766B">
            <w:pPr>
              <w:pStyle w:val="NoSpacing"/>
              <w:rPr>
                <w:rFonts w:asciiTheme="minorHAnsi" w:hAnsiTheme="minorHAnsi" w:cstheme="minorHAnsi"/>
                <w:sz w:val="22"/>
                <w:szCs w:val="22"/>
              </w:rPr>
            </w:pPr>
          </w:p>
        </w:tc>
        <w:tc>
          <w:tcPr>
            <w:tcW w:w="5850" w:type="dxa"/>
            <w:vAlign w:val="bottom"/>
          </w:tcPr>
          <w:p w14:paraId="0E2A349C" w14:textId="77777777" w:rsidR="00CA766B" w:rsidRPr="00CA766B" w:rsidRDefault="00CA766B" w:rsidP="00CA766B">
            <w:pPr>
              <w:pStyle w:val="NoSpacing"/>
              <w:rPr>
                <w:rFonts w:asciiTheme="minorHAnsi" w:hAnsiTheme="minorHAnsi" w:cstheme="minorHAnsi"/>
                <w:sz w:val="22"/>
                <w:szCs w:val="22"/>
              </w:rPr>
            </w:pPr>
          </w:p>
        </w:tc>
        <w:tc>
          <w:tcPr>
            <w:tcW w:w="1080" w:type="dxa"/>
            <w:vAlign w:val="bottom"/>
          </w:tcPr>
          <w:p w14:paraId="04310198" w14:textId="77777777" w:rsidR="00CA766B" w:rsidRPr="00CA766B" w:rsidRDefault="00CA766B" w:rsidP="00CA766B">
            <w:pPr>
              <w:pStyle w:val="NoSpacing"/>
              <w:rPr>
                <w:rFonts w:asciiTheme="minorHAnsi" w:hAnsiTheme="minorHAnsi" w:cstheme="minorHAnsi"/>
                <w:sz w:val="22"/>
                <w:szCs w:val="22"/>
              </w:rPr>
            </w:pPr>
          </w:p>
        </w:tc>
        <w:tc>
          <w:tcPr>
            <w:tcW w:w="1530" w:type="dxa"/>
            <w:vAlign w:val="bottom"/>
          </w:tcPr>
          <w:p w14:paraId="6716CB2E" w14:textId="77777777" w:rsidR="00CA766B" w:rsidRPr="00CA766B" w:rsidRDefault="00CA766B" w:rsidP="00CA766B">
            <w:pPr>
              <w:pStyle w:val="NoSpacing"/>
              <w:rPr>
                <w:rFonts w:asciiTheme="minorHAnsi" w:hAnsiTheme="minorHAnsi" w:cstheme="minorHAnsi"/>
                <w:sz w:val="22"/>
                <w:szCs w:val="22"/>
              </w:rPr>
            </w:pPr>
          </w:p>
        </w:tc>
      </w:tr>
      <w:tr w:rsidR="00CA766B" w:rsidRPr="00CA766B" w14:paraId="6FD7FF3D" w14:textId="77777777" w:rsidTr="00C20866">
        <w:tc>
          <w:tcPr>
            <w:tcW w:w="1959" w:type="dxa"/>
            <w:vAlign w:val="bottom"/>
          </w:tcPr>
          <w:p w14:paraId="1BE13DE5" w14:textId="77777777" w:rsidR="00CA766B" w:rsidRPr="00CA766B" w:rsidRDefault="00CA766B" w:rsidP="00CA766B">
            <w:pPr>
              <w:pStyle w:val="NoSpacing"/>
              <w:rPr>
                <w:rFonts w:asciiTheme="minorHAnsi" w:hAnsiTheme="minorHAnsi" w:cstheme="minorHAnsi"/>
                <w:sz w:val="22"/>
                <w:szCs w:val="22"/>
              </w:rPr>
            </w:pPr>
          </w:p>
        </w:tc>
        <w:tc>
          <w:tcPr>
            <w:tcW w:w="5850" w:type="dxa"/>
            <w:vAlign w:val="bottom"/>
          </w:tcPr>
          <w:p w14:paraId="2B10305E" w14:textId="77777777" w:rsidR="00CA766B" w:rsidRPr="00CA766B" w:rsidRDefault="00CA766B" w:rsidP="00CA766B">
            <w:pPr>
              <w:pStyle w:val="NoSpacing"/>
              <w:rPr>
                <w:rFonts w:asciiTheme="minorHAnsi" w:hAnsiTheme="minorHAnsi" w:cstheme="minorHAnsi"/>
                <w:sz w:val="22"/>
                <w:szCs w:val="22"/>
              </w:rPr>
            </w:pPr>
          </w:p>
        </w:tc>
        <w:tc>
          <w:tcPr>
            <w:tcW w:w="1080" w:type="dxa"/>
            <w:vAlign w:val="bottom"/>
          </w:tcPr>
          <w:p w14:paraId="271C4624" w14:textId="77777777" w:rsidR="00CA766B" w:rsidRPr="00CA766B" w:rsidRDefault="00CA766B" w:rsidP="00CA766B">
            <w:pPr>
              <w:pStyle w:val="NoSpacing"/>
              <w:rPr>
                <w:rFonts w:asciiTheme="minorHAnsi" w:hAnsiTheme="minorHAnsi" w:cstheme="minorHAnsi"/>
                <w:sz w:val="22"/>
                <w:szCs w:val="22"/>
              </w:rPr>
            </w:pPr>
          </w:p>
        </w:tc>
        <w:tc>
          <w:tcPr>
            <w:tcW w:w="1530" w:type="dxa"/>
            <w:vAlign w:val="bottom"/>
          </w:tcPr>
          <w:p w14:paraId="02BB8B34" w14:textId="77777777" w:rsidR="00CA766B" w:rsidRPr="00CA766B" w:rsidRDefault="00CA766B" w:rsidP="00CA766B">
            <w:pPr>
              <w:pStyle w:val="NoSpacing"/>
              <w:rPr>
                <w:rFonts w:asciiTheme="minorHAnsi" w:hAnsiTheme="minorHAnsi" w:cstheme="minorHAnsi"/>
                <w:sz w:val="22"/>
                <w:szCs w:val="22"/>
              </w:rPr>
            </w:pPr>
          </w:p>
        </w:tc>
      </w:tr>
      <w:tr w:rsidR="00CA766B" w:rsidRPr="00CA766B" w14:paraId="20C743F1" w14:textId="77777777" w:rsidTr="00C20866">
        <w:tc>
          <w:tcPr>
            <w:tcW w:w="1959" w:type="dxa"/>
            <w:vAlign w:val="bottom"/>
          </w:tcPr>
          <w:p w14:paraId="4C67AD97" w14:textId="77777777" w:rsidR="00CA766B" w:rsidRPr="00CA766B" w:rsidRDefault="00CA766B" w:rsidP="00CA766B">
            <w:pPr>
              <w:pStyle w:val="NoSpacing"/>
              <w:rPr>
                <w:rFonts w:asciiTheme="minorHAnsi" w:hAnsiTheme="minorHAnsi" w:cstheme="minorHAnsi"/>
                <w:sz w:val="22"/>
                <w:szCs w:val="22"/>
              </w:rPr>
            </w:pPr>
          </w:p>
        </w:tc>
        <w:tc>
          <w:tcPr>
            <w:tcW w:w="5850" w:type="dxa"/>
            <w:vAlign w:val="bottom"/>
          </w:tcPr>
          <w:p w14:paraId="407B4FF3" w14:textId="77777777" w:rsidR="00CA766B" w:rsidRPr="00CA766B" w:rsidRDefault="00CA766B" w:rsidP="00CA766B">
            <w:pPr>
              <w:pStyle w:val="NoSpacing"/>
              <w:rPr>
                <w:rFonts w:asciiTheme="minorHAnsi" w:hAnsiTheme="minorHAnsi" w:cstheme="minorHAnsi"/>
                <w:sz w:val="22"/>
                <w:szCs w:val="22"/>
              </w:rPr>
            </w:pPr>
          </w:p>
        </w:tc>
        <w:tc>
          <w:tcPr>
            <w:tcW w:w="1080" w:type="dxa"/>
            <w:vAlign w:val="bottom"/>
          </w:tcPr>
          <w:p w14:paraId="55B6EBCD" w14:textId="77777777" w:rsidR="00CA766B" w:rsidRPr="00CA766B" w:rsidRDefault="00CA766B" w:rsidP="00CA766B">
            <w:pPr>
              <w:pStyle w:val="NoSpacing"/>
              <w:rPr>
                <w:rFonts w:asciiTheme="minorHAnsi" w:hAnsiTheme="minorHAnsi" w:cstheme="minorHAnsi"/>
                <w:sz w:val="22"/>
                <w:szCs w:val="22"/>
              </w:rPr>
            </w:pPr>
          </w:p>
        </w:tc>
        <w:tc>
          <w:tcPr>
            <w:tcW w:w="1530" w:type="dxa"/>
            <w:vAlign w:val="bottom"/>
          </w:tcPr>
          <w:p w14:paraId="6580FF19" w14:textId="77777777" w:rsidR="00CA766B" w:rsidRPr="00CA766B" w:rsidRDefault="00CA766B" w:rsidP="00CA766B">
            <w:pPr>
              <w:pStyle w:val="NoSpacing"/>
              <w:rPr>
                <w:rFonts w:asciiTheme="minorHAnsi" w:hAnsiTheme="minorHAnsi" w:cstheme="minorHAnsi"/>
                <w:sz w:val="22"/>
                <w:szCs w:val="22"/>
              </w:rPr>
            </w:pPr>
          </w:p>
        </w:tc>
      </w:tr>
    </w:tbl>
    <w:p w14:paraId="31B12786" w14:textId="77777777" w:rsidR="00CA766B" w:rsidRDefault="00CA766B" w:rsidP="00CA766B">
      <w:pPr>
        <w:pStyle w:val="NoSpacing"/>
        <w:rPr>
          <w:rFonts w:asciiTheme="minorHAnsi" w:hAnsiTheme="minorHAnsi" w:cstheme="minorHAnsi"/>
          <w:sz w:val="22"/>
          <w:szCs w:val="22"/>
        </w:rPr>
      </w:pPr>
    </w:p>
    <w:p w14:paraId="17863092" w14:textId="3AE8C23C" w:rsidR="00CA766B" w:rsidRPr="00CA766B" w:rsidRDefault="00CA766B" w:rsidP="00CA766B">
      <w:pPr>
        <w:pStyle w:val="NoSpacing"/>
        <w:rPr>
          <w:rFonts w:asciiTheme="minorHAnsi" w:hAnsiTheme="minorHAnsi" w:cstheme="minorHAnsi"/>
          <w:sz w:val="22"/>
          <w:szCs w:val="22"/>
        </w:rPr>
      </w:pPr>
      <w:r w:rsidRPr="00CA766B">
        <w:rPr>
          <w:rFonts w:asciiTheme="minorHAnsi" w:hAnsiTheme="minorHAnsi" w:cstheme="minorHAnsi"/>
          <w:b/>
          <w:bCs/>
          <w:sz w:val="22"/>
          <w:szCs w:val="22"/>
        </w:rPr>
        <w:t>E.</w:t>
      </w:r>
      <w:r w:rsidRPr="00CA766B">
        <w:rPr>
          <w:rFonts w:asciiTheme="minorHAnsi" w:hAnsiTheme="minorHAnsi" w:cstheme="minorHAnsi"/>
          <w:sz w:val="22"/>
          <w:szCs w:val="22"/>
        </w:rPr>
        <w:t xml:space="preserve">  </w:t>
      </w:r>
      <w:r w:rsidRPr="00CA766B">
        <w:rPr>
          <w:rFonts w:asciiTheme="minorHAnsi" w:hAnsiTheme="minorHAnsi" w:cstheme="minorHAnsi"/>
          <w:b/>
          <w:bCs/>
          <w:sz w:val="22"/>
          <w:szCs w:val="22"/>
        </w:rPr>
        <w:t>Estimated milestone completion dates</w:t>
      </w:r>
      <w:r w:rsidRPr="00CA766B">
        <w:rPr>
          <w:rFonts w:asciiTheme="minorHAnsi" w:hAnsiTheme="minorHAnsi" w:cstheme="minorHAnsi"/>
          <w:sz w:val="22"/>
          <w:szCs w:val="22"/>
        </w:rPr>
        <w:t xml:space="preserve"> (for planning purposes only):</w:t>
      </w:r>
    </w:p>
    <w:tbl>
      <w:tblPr>
        <w:tblW w:w="10419" w:type="dxa"/>
        <w:tblInd w:w="19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5649"/>
        <w:gridCol w:w="2610"/>
        <w:gridCol w:w="2160"/>
      </w:tblGrid>
      <w:tr w:rsidR="00CA766B" w:rsidRPr="00CA766B" w14:paraId="6345B28F" w14:textId="77777777" w:rsidTr="00C20866">
        <w:tc>
          <w:tcPr>
            <w:tcW w:w="5649" w:type="dxa"/>
            <w:shd w:val="pct5" w:color="auto" w:fill="auto"/>
            <w:vAlign w:val="bottom"/>
          </w:tcPr>
          <w:p w14:paraId="1202177A" w14:textId="77777777" w:rsidR="00CA766B" w:rsidRPr="00CA766B" w:rsidRDefault="00CA766B" w:rsidP="00CA766B">
            <w:pPr>
              <w:pStyle w:val="NoSpacing"/>
              <w:rPr>
                <w:rFonts w:asciiTheme="minorHAnsi" w:hAnsiTheme="minorHAnsi" w:cstheme="minorHAnsi"/>
                <w:b/>
                <w:bCs/>
                <w:sz w:val="22"/>
                <w:szCs w:val="22"/>
              </w:rPr>
            </w:pPr>
            <w:r w:rsidRPr="00CA766B">
              <w:rPr>
                <w:rFonts w:asciiTheme="minorHAnsi" w:hAnsiTheme="minorHAnsi" w:cstheme="minorHAnsi"/>
                <w:b/>
                <w:bCs/>
                <w:sz w:val="22"/>
                <w:szCs w:val="22"/>
              </w:rPr>
              <w:t>Milestones</w:t>
            </w:r>
          </w:p>
        </w:tc>
        <w:tc>
          <w:tcPr>
            <w:tcW w:w="2610" w:type="dxa"/>
            <w:shd w:val="pct5" w:color="auto" w:fill="auto"/>
            <w:vAlign w:val="bottom"/>
          </w:tcPr>
          <w:p w14:paraId="754B4CE7" w14:textId="400668C5" w:rsidR="00CA766B" w:rsidRPr="00CA766B" w:rsidRDefault="00CA766B" w:rsidP="00CA766B">
            <w:pPr>
              <w:pStyle w:val="NoSpacing"/>
              <w:rPr>
                <w:rFonts w:asciiTheme="minorHAnsi" w:hAnsiTheme="minorHAnsi" w:cstheme="minorHAnsi"/>
                <w:b/>
                <w:bCs/>
                <w:sz w:val="22"/>
                <w:szCs w:val="22"/>
              </w:rPr>
            </w:pPr>
            <w:r w:rsidRPr="00CA766B">
              <w:rPr>
                <w:rFonts w:asciiTheme="minorHAnsi" w:hAnsiTheme="minorHAnsi" w:cstheme="minorHAnsi"/>
                <w:b/>
                <w:bCs/>
                <w:sz w:val="22"/>
                <w:szCs w:val="22"/>
              </w:rPr>
              <w:t>QERM Timeline</w:t>
            </w:r>
          </w:p>
        </w:tc>
        <w:tc>
          <w:tcPr>
            <w:tcW w:w="2160" w:type="dxa"/>
            <w:shd w:val="pct5" w:color="auto" w:fill="auto"/>
            <w:vAlign w:val="bottom"/>
          </w:tcPr>
          <w:p w14:paraId="64D232DA" w14:textId="77777777" w:rsidR="00CA766B" w:rsidRPr="00CA766B" w:rsidRDefault="00CA766B" w:rsidP="00CA766B">
            <w:pPr>
              <w:pStyle w:val="NoSpacing"/>
              <w:rPr>
                <w:rFonts w:asciiTheme="minorHAnsi" w:hAnsiTheme="minorHAnsi" w:cstheme="minorHAnsi"/>
                <w:b/>
                <w:bCs/>
                <w:sz w:val="22"/>
                <w:szCs w:val="22"/>
              </w:rPr>
            </w:pPr>
            <w:r w:rsidRPr="00CA766B">
              <w:rPr>
                <w:rFonts w:asciiTheme="minorHAnsi" w:hAnsiTheme="minorHAnsi" w:cstheme="minorHAnsi"/>
                <w:b/>
                <w:bCs/>
                <w:sz w:val="22"/>
                <w:szCs w:val="22"/>
              </w:rPr>
              <w:t>Estimated Completion</w:t>
            </w:r>
          </w:p>
          <w:p w14:paraId="6EF5B5A0" w14:textId="77777777" w:rsidR="00CA766B" w:rsidRPr="00CA766B" w:rsidRDefault="00CA766B" w:rsidP="00CA766B">
            <w:pPr>
              <w:pStyle w:val="NoSpacing"/>
              <w:rPr>
                <w:rFonts w:asciiTheme="minorHAnsi" w:hAnsiTheme="minorHAnsi" w:cstheme="minorHAnsi"/>
                <w:b/>
                <w:bCs/>
                <w:sz w:val="22"/>
                <w:szCs w:val="22"/>
              </w:rPr>
            </w:pPr>
            <w:r w:rsidRPr="00CA766B">
              <w:rPr>
                <w:rFonts w:asciiTheme="minorHAnsi" w:hAnsiTheme="minorHAnsi" w:cstheme="minorHAnsi"/>
                <w:b/>
                <w:bCs/>
                <w:sz w:val="22"/>
                <w:szCs w:val="22"/>
              </w:rPr>
              <w:t>Qtr. &amp; Yr.</w:t>
            </w:r>
          </w:p>
        </w:tc>
      </w:tr>
      <w:tr w:rsidR="00CA766B" w:rsidRPr="00CA766B" w14:paraId="2E373C83" w14:textId="77777777" w:rsidTr="00C20866">
        <w:tc>
          <w:tcPr>
            <w:tcW w:w="5649" w:type="dxa"/>
            <w:vAlign w:val="bottom"/>
          </w:tcPr>
          <w:p w14:paraId="03E00679" w14:textId="3692D1B6" w:rsidR="00CA766B" w:rsidRPr="00CA766B" w:rsidRDefault="007A585C" w:rsidP="00CA766B">
            <w:pPr>
              <w:pStyle w:val="NoSpacing"/>
              <w:rPr>
                <w:rFonts w:asciiTheme="minorHAnsi" w:hAnsiTheme="minorHAnsi" w:cstheme="minorHAnsi"/>
                <w:sz w:val="22"/>
                <w:szCs w:val="22"/>
              </w:rPr>
            </w:pPr>
            <w:r>
              <w:rPr>
                <w:rFonts w:asciiTheme="minorHAnsi" w:hAnsiTheme="minorHAnsi" w:cstheme="minorHAnsi"/>
                <w:sz w:val="22"/>
                <w:szCs w:val="22"/>
              </w:rPr>
              <w:t>Confirm advisor and funding plan</w:t>
            </w:r>
          </w:p>
        </w:tc>
        <w:tc>
          <w:tcPr>
            <w:tcW w:w="2610" w:type="dxa"/>
            <w:vAlign w:val="bottom"/>
          </w:tcPr>
          <w:p w14:paraId="4465005C" w14:textId="3DB46878" w:rsidR="00CA766B" w:rsidRPr="00CA766B" w:rsidRDefault="007A585C" w:rsidP="00CA766B">
            <w:pPr>
              <w:pStyle w:val="NoSpacing"/>
              <w:rPr>
                <w:rFonts w:asciiTheme="minorHAnsi" w:hAnsiTheme="minorHAnsi" w:cstheme="minorHAnsi"/>
                <w:sz w:val="22"/>
                <w:szCs w:val="22"/>
              </w:rPr>
            </w:pPr>
            <w:r>
              <w:rPr>
                <w:rFonts w:asciiTheme="minorHAnsi" w:hAnsiTheme="minorHAnsi" w:cstheme="minorHAnsi"/>
                <w:sz w:val="22"/>
                <w:szCs w:val="22"/>
              </w:rPr>
              <w:t>3</w:t>
            </w:r>
            <w:r w:rsidRPr="007A585C">
              <w:rPr>
                <w:rFonts w:asciiTheme="minorHAnsi" w:hAnsiTheme="minorHAnsi" w:cstheme="minorHAnsi"/>
                <w:sz w:val="22"/>
                <w:szCs w:val="22"/>
                <w:vertAlign w:val="superscript"/>
              </w:rPr>
              <w:t>rd</w:t>
            </w:r>
            <w:r>
              <w:rPr>
                <w:rFonts w:asciiTheme="minorHAnsi" w:hAnsiTheme="minorHAnsi" w:cstheme="minorHAnsi"/>
                <w:sz w:val="22"/>
                <w:szCs w:val="22"/>
              </w:rPr>
              <w:t xml:space="preserve"> quarter (Spring)</w:t>
            </w:r>
          </w:p>
        </w:tc>
        <w:tc>
          <w:tcPr>
            <w:tcW w:w="2160" w:type="dxa"/>
            <w:vAlign w:val="bottom"/>
          </w:tcPr>
          <w:p w14:paraId="71CBB04C" w14:textId="77777777" w:rsidR="00CA766B" w:rsidRPr="00CA766B" w:rsidRDefault="00CA766B" w:rsidP="00CA766B">
            <w:pPr>
              <w:pStyle w:val="NoSpacing"/>
              <w:rPr>
                <w:rFonts w:asciiTheme="minorHAnsi" w:hAnsiTheme="minorHAnsi" w:cstheme="minorHAnsi"/>
                <w:sz w:val="22"/>
                <w:szCs w:val="22"/>
              </w:rPr>
            </w:pPr>
          </w:p>
        </w:tc>
      </w:tr>
      <w:tr w:rsidR="00CA766B" w:rsidRPr="00CA766B" w14:paraId="72D2C7C0" w14:textId="77777777" w:rsidTr="00C20866">
        <w:tc>
          <w:tcPr>
            <w:tcW w:w="5649" w:type="dxa"/>
            <w:vAlign w:val="bottom"/>
          </w:tcPr>
          <w:p w14:paraId="18192C75" w14:textId="5D612D5A" w:rsidR="00CA766B" w:rsidRPr="00CA766B" w:rsidRDefault="007A585C" w:rsidP="00CA766B">
            <w:pPr>
              <w:pStyle w:val="NoSpacing"/>
              <w:rPr>
                <w:rFonts w:asciiTheme="minorHAnsi" w:hAnsiTheme="minorHAnsi" w:cstheme="minorHAnsi"/>
                <w:sz w:val="22"/>
                <w:szCs w:val="22"/>
              </w:rPr>
            </w:pPr>
            <w:r>
              <w:rPr>
                <w:rFonts w:asciiTheme="minorHAnsi" w:hAnsiTheme="minorHAnsi" w:cstheme="minorHAnsi"/>
                <w:sz w:val="22"/>
                <w:szCs w:val="22"/>
              </w:rPr>
              <w:t xml:space="preserve">Form </w:t>
            </w:r>
            <w:r w:rsidRPr="00CA766B">
              <w:rPr>
                <w:rFonts w:asciiTheme="minorHAnsi" w:hAnsiTheme="minorHAnsi" w:cstheme="minorHAnsi"/>
                <w:sz w:val="22"/>
                <w:szCs w:val="22"/>
              </w:rPr>
              <w:t>Supervisory Committee</w:t>
            </w:r>
            <w:r>
              <w:rPr>
                <w:rFonts w:asciiTheme="minorHAnsi" w:hAnsiTheme="minorHAnsi" w:cstheme="minorHAnsi"/>
                <w:sz w:val="22"/>
                <w:szCs w:val="22"/>
              </w:rPr>
              <w:t xml:space="preserve"> and hold first meeting</w:t>
            </w:r>
          </w:p>
        </w:tc>
        <w:tc>
          <w:tcPr>
            <w:tcW w:w="2610" w:type="dxa"/>
            <w:vAlign w:val="bottom"/>
          </w:tcPr>
          <w:p w14:paraId="18CB4731" w14:textId="701AE5B4" w:rsidR="00CA766B" w:rsidRPr="00CA766B" w:rsidRDefault="007A585C" w:rsidP="00CA766B">
            <w:pPr>
              <w:pStyle w:val="NoSpacing"/>
              <w:rPr>
                <w:rFonts w:asciiTheme="minorHAnsi" w:hAnsiTheme="minorHAnsi" w:cstheme="minorHAnsi"/>
                <w:sz w:val="22"/>
                <w:szCs w:val="22"/>
              </w:rPr>
            </w:pPr>
            <w:r w:rsidRPr="00CA766B">
              <w:rPr>
                <w:rFonts w:asciiTheme="minorHAnsi" w:hAnsiTheme="minorHAnsi" w:cstheme="minorHAnsi"/>
                <w:sz w:val="22"/>
                <w:szCs w:val="22"/>
              </w:rPr>
              <w:t>5</w:t>
            </w:r>
            <w:r w:rsidRPr="00CA766B">
              <w:rPr>
                <w:rFonts w:asciiTheme="minorHAnsi" w:hAnsiTheme="minorHAnsi" w:cstheme="minorHAnsi"/>
                <w:sz w:val="22"/>
                <w:szCs w:val="22"/>
                <w:vertAlign w:val="superscript"/>
              </w:rPr>
              <w:t>th</w:t>
            </w:r>
            <w:r w:rsidRPr="00CA766B">
              <w:rPr>
                <w:rFonts w:asciiTheme="minorHAnsi" w:hAnsiTheme="minorHAnsi" w:cstheme="minorHAnsi"/>
                <w:sz w:val="22"/>
                <w:szCs w:val="22"/>
              </w:rPr>
              <w:t xml:space="preserve"> quarter (Autumn)</w:t>
            </w:r>
          </w:p>
        </w:tc>
        <w:tc>
          <w:tcPr>
            <w:tcW w:w="2160" w:type="dxa"/>
            <w:vAlign w:val="bottom"/>
          </w:tcPr>
          <w:p w14:paraId="4976EF9A" w14:textId="77777777" w:rsidR="00CA766B" w:rsidRPr="00CA766B" w:rsidRDefault="00CA766B" w:rsidP="00CA766B">
            <w:pPr>
              <w:pStyle w:val="NoSpacing"/>
              <w:rPr>
                <w:rFonts w:asciiTheme="minorHAnsi" w:hAnsiTheme="minorHAnsi" w:cstheme="minorHAnsi"/>
                <w:sz w:val="22"/>
                <w:szCs w:val="22"/>
              </w:rPr>
            </w:pPr>
          </w:p>
        </w:tc>
      </w:tr>
      <w:tr w:rsidR="007A585C" w:rsidRPr="00CA766B" w14:paraId="56493900" w14:textId="77777777" w:rsidTr="00C20866">
        <w:tc>
          <w:tcPr>
            <w:tcW w:w="5649" w:type="dxa"/>
            <w:vAlign w:val="bottom"/>
          </w:tcPr>
          <w:p w14:paraId="1B4604AB" w14:textId="7F31F276" w:rsidR="007A585C" w:rsidRPr="00CA766B" w:rsidRDefault="007A585C" w:rsidP="007A585C">
            <w:pPr>
              <w:pStyle w:val="NoSpacing"/>
              <w:rPr>
                <w:rFonts w:asciiTheme="minorHAnsi" w:hAnsiTheme="minorHAnsi" w:cstheme="minorHAnsi"/>
                <w:sz w:val="22"/>
                <w:szCs w:val="22"/>
              </w:rPr>
            </w:pPr>
            <w:r w:rsidRPr="00CA766B">
              <w:rPr>
                <w:rFonts w:asciiTheme="minorHAnsi" w:hAnsiTheme="minorHAnsi" w:cstheme="minorHAnsi"/>
                <w:sz w:val="22"/>
                <w:szCs w:val="22"/>
              </w:rPr>
              <w:t xml:space="preserve">Plan of Study </w:t>
            </w:r>
            <w:r>
              <w:rPr>
                <w:rFonts w:asciiTheme="minorHAnsi" w:hAnsiTheme="minorHAnsi" w:cstheme="minorHAnsi"/>
                <w:sz w:val="22"/>
                <w:szCs w:val="22"/>
              </w:rPr>
              <w:t>a</w:t>
            </w:r>
            <w:r w:rsidRPr="00CA766B">
              <w:rPr>
                <w:rFonts w:asciiTheme="minorHAnsi" w:hAnsiTheme="minorHAnsi" w:cstheme="minorHAnsi"/>
                <w:sz w:val="22"/>
                <w:szCs w:val="22"/>
              </w:rPr>
              <w:t>pproved by Supervisory Committee</w:t>
            </w:r>
          </w:p>
        </w:tc>
        <w:tc>
          <w:tcPr>
            <w:tcW w:w="2610" w:type="dxa"/>
            <w:vAlign w:val="bottom"/>
          </w:tcPr>
          <w:p w14:paraId="682DC798" w14:textId="790B1CDA" w:rsidR="007A585C" w:rsidRPr="00CA766B" w:rsidRDefault="007A585C" w:rsidP="007A585C">
            <w:pPr>
              <w:pStyle w:val="NoSpacing"/>
              <w:rPr>
                <w:rFonts w:asciiTheme="minorHAnsi" w:hAnsiTheme="minorHAnsi" w:cstheme="minorHAnsi"/>
                <w:sz w:val="22"/>
                <w:szCs w:val="22"/>
              </w:rPr>
            </w:pPr>
            <w:r w:rsidRPr="00CA766B">
              <w:rPr>
                <w:rFonts w:asciiTheme="minorHAnsi" w:hAnsiTheme="minorHAnsi" w:cstheme="minorHAnsi"/>
                <w:sz w:val="22"/>
                <w:szCs w:val="22"/>
              </w:rPr>
              <w:t>5</w:t>
            </w:r>
            <w:r w:rsidRPr="00CA766B">
              <w:rPr>
                <w:rFonts w:asciiTheme="minorHAnsi" w:hAnsiTheme="minorHAnsi" w:cstheme="minorHAnsi"/>
                <w:sz w:val="22"/>
                <w:szCs w:val="22"/>
                <w:vertAlign w:val="superscript"/>
              </w:rPr>
              <w:t>th</w:t>
            </w:r>
            <w:r w:rsidRPr="00CA766B">
              <w:rPr>
                <w:rFonts w:asciiTheme="minorHAnsi" w:hAnsiTheme="minorHAnsi" w:cstheme="minorHAnsi"/>
                <w:sz w:val="22"/>
                <w:szCs w:val="22"/>
              </w:rPr>
              <w:t xml:space="preserve"> quarter (Autumn)</w:t>
            </w:r>
          </w:p>
        </w:tc>
        <w:tc>
          <w:tcPr>
            <w:tcW w:w="2160" w:type="dxa"/>
            <w:vAlign w:val="bottom"/>
          </w:tcPr>
          <w:p w14:paraId="3F4F0A41" w14:textId="77777777" w:rsidR="007A585C" w:rsidRPr="00CA766B" w:rsidRDefault="007A585C" w:rsidP="007A585C">
            <w:pPr>
              <w:pStyle w:val="NoSpacing"/>
              <w:rPr>
                <w:rFonts w:asciiTheme="minorHAnsi" w:hAnsiTheme="minorHAnsi" w:cstheme="minorHAnsi"/>
                <w:sz w:val="22"/>
                <w:szCs w:val="22"/>
              </w:rPr>
            </w:pPr>
          </w:p>
        </w:tc>
      </w:tr>
      <w:tr w:rsidR="007A585C" w:rsidRPr="00CA766B" w14:paraId="28F4D630" w14:textId="77777777" w:rsidTr="00C20866">
        <w:tc>
          <w:tcPr>
            <w:tcW w:w="5649" w:type="dxa"/>
            <w:vAlign w:val="bottom"/>
          </w:tcPr>
          <w:p w14:paraId="521CA996" w14:textId="3A5ECA5C" w:rsidR="007A585C" w:rsidRPr="00CA766B" w:rsidRDefault="007A585C" w:rsidP="007A585C">
            <w:pPr>
              <w:pStyle w:val="NoSpacing"/>
              <w:rPr>
                <w:rFonts w:asciiTheme="minorHAnsi" w:hAnsiTheme="minorHAnsi" w:cstheme="minorHAnsi"/>
                <w:sz w:val="22"/>
                <w:szCs w:val="22"/>
              </w:rPr>
            </w:pPr>
            <w:r>
              <w:rPr>
                <w:rFonts w:asciiTheme="minorHAnsi" w:hAnsiTheme="minorHAnsi" w:cstheme="minorHAnsi"/>
                <w:sz w:val="22"/>
                <w:szCs w:val="22"/>
              </w:rPr>
              <w:t>Thesis</w:t>
            </w:r>
            <w:r w:rsidRPr="00CA766B">
              <w:rPr>
                <w:rFonts w:asciiTheme="minorHAnsi" w:hAnsiTheme="minorHAnsi" w:cstheme="minorHAnsi"/>
                <w:sz w:val="22"/>
                <w:szCs w:val="22"/>
              </w:rPr>
              <w:t xml:space="preserve"> Proposal Approved by Committee</w:t>
            </w:r>
          </w:p>
        </w:tc>
        <w:tc>
          <w:tcPr>
            <w:tcW w:w="2610" w:type="dxa"/>
            <w:vAlign w:val="bottom"/>
          </w:tcPr>
          <w:p w14:paraId="30A2D19C" w14:textId="7D74D473" w:rsidR="007A585C" w:rsidRPr="00CA766B" w:rsidRDefault="007A585C" w:rsidP="007A585C">
            <w:pPr>
              <w:pStyle w:val="NoSpacing"/>
              <w:rPr>
                <w:rFonts w:asciiTheme="minorHAnsi" w:hAnsiTheme="minorHAnsi" w:cstheme="minorHAnsi"/>
                <w:sz w:val="22"/>
                <w:szCs w:val="22"/>
              </w:rPr>
            </w:pPr>
            <w:r>
              <w:rPr>
                <w:rFonts w:asciiTheme="minorHAnsi" w:hAnsiTheme="minorHAnsi" w:cstheme="minorHAnsi"/>
                <w:sz w:val="22"/>
                <w:szCs w:val="22"/>
              </w:rPr>
              <w:t>6</w:t>
            </w:r>
            <w:r w:rsidRPr="00CA766B">
              <w:rPr>
                <w:rFonts w:asciiTheme="minorHAnsi" w:hAnsiTheme="minorHAnsi" w:cstheme="minorHAnsi"/>
                <w:sz w:val="22"/>
                <w:szCs w:val="22"/>
                <w:vertAlign w:val="superscript"/>
              </w:rPr>
              <w:t>th</w:t>
            </w:r>
            <w:r w:rsidRPr="00CA766B">
              <w:rPr>
                <w:rFonts w:asciiTheme="minorHAnsi" w:hAnsiTheme="minorHAnsi" w:cstheme="minorHAnsi"/>
                <w:sz w:val="22"/>
                <w:szCs w:val="22"/>
              </w:rPr>
              <w:t xml:space="preserve"> quarter (</w:t>
            </w:r>
            <w:r>
              <w:rPr>
                <w:rFonts w:asciiTheme="minorHAnsi" w:hAnsiTheme="minorHAnsi" w:cstheme="minorHAnsi"/>
                <w:sz w:val="22"/>
                <w:szCs w:val="22"/>
              </w:rPr>
              <w:t>Winter</w:t>
            </w:r>
            <w:r w:rsidRPr="00CA766B">
              <w:rPr>
                <w:rFonts w:asciiTheme="minorHAnsi" w:hAnsiTheme="minorHAnsi" w:cstheme="minorHAnsi"/>
                <w:sz w:val="22"/>
                <w:szCs w:val="22"/>
              </w:rPr>
              <w:t xml:space="preserve">) </w:t>
            </w:r>
          </w:p>
        </w:tc>
        <w:tc>
          <w:tcPr>
            <w:tcW w:w="2160" w:type="dxa"/>
            <w:vAlign w:val="bottom"/>
          </w:tcPr>
          <w:p w14:paraId="715019A5" w14:textId="77777777" w:rsidR="007A585C" w:rsidRPr="00CA766B" w:rsidRDefault="007A585C" w:rsidP="007A585C">
            <w:pPr>
              <w:pStyle w:val="NoSpacing"/>
              <w:rPr>
                <w:rFonts w:asciiTheme="minorHAnsi" w:hAnsiTheme="minorHAnsi" w:cstheme="minorHAnsi"/>
                <w:sz w:val="22"/>
                <w:szCs w:val="22"/>
              </w:rPr>
            </w:pPr>
          </w:p>
        </w:tc>
      </w:tr>
      <w:tr w:rsidR="007A585C" w:rsidRPr="00CA766B" w14:paraId="7104B3DE" w14:textId="77777777" w:rsidTr="00C20866">
        <w:tc>
          <w:tcPr>
            <w:tcW w:w="5649" w:type="dxa"/>
            <w:vAlign w:val="bottom"/>
          </w:tcPr>
          <w:p w14:paraId="169F4576" w14:textId="77777777" w:rsidR="0013371A" w:rsidRDefault="007A585C" w:rsidP="007A585C">
            <w:pPr>
              <w:pStyle w:val="NoSpacing"/>
              <w:rPr>
                <w:rFonts w:asciiTheme="minorHAnsi" w:hAnsiTheme="minorHAnsi" w:cstheme="minorHAnsi"/>
                <w:sz w:val="22"/>
                <w:szCs w:val="22"/>
              </w:rPr>
            </w:pPr>
            <w:r>
              <w:rPr>
                <w:rFonts w:asciiTheme="minorHAnsi" w:hAnsiTheme="minorHAnsi" w:cstheme="minorHAnsi"/>
                <w:sz w:val="22"/>
                <w:szCs w:val="22"/>
              </w:rPr>
              <w:t>*</w:t>
            </w:r>
            <w:r w:rsidRPr="007A585C">
              <w:rPr>
                <w:rFonts w:asciiTheme="minorHAnsi" w:hAnsiTheme="minorHAnsi" w:cstheme="minorHAnsi"/>
                <w:sz w:val="22"/>
                <w:szCs w:val="22"/>
              </w:rPr>
              <w:t>Final Exam (oral defense)</w:t>
            </w:r>
            <w:r w:rsidR="0013371A">
              <w:rPr>
                <w:rFonts w:asciiTheme="minorHAnsi" w:hAnsiTheme="minorHAnsi" w:cstheme="minorHAnsi"/>
                <w:sz w:val="22"/>
                <w:szCs w:val="22"/>
              </w:rPr>
              <w:t xml:space="preserve"> and </w:t>
            </w:r>
            <w:r w:rsidR="0013371A" w:rsidRPr="005F70FB">
              <w:rPr>
                <w:rFonts w:asciiTheme="minorHAnsi" w:hAnsiTheme="minorHAnsi" w:cstheme="minorHAnsi"/>
                <w:sz w:val="22"/>
                <w:szCs w:val="22"/>
              </w:rPr>
              <w:t xml:space="preserve">Thesis Submission </w:t>
            </w:r>
          </w:p>
          <w:p w14:paraId="53C9C408" w14:textId="6DAA06E1" w:rsidR="007A585C" w:rsidRPr="00296179" w:rsidRDefault="0013371A" w:rsidP="007A585C">
            <w:pPr>
              <w:pStyle w:val="NoSpacing"/>
              <w:rPr>
                <w:rFonts w:asciiTheme="minorHAnsi" w:hAnsiTheme="minorHAnsi" w:cstheme="minorHAnsi"/>
                <w:sz w:val="22"/>
                <w:szCs w:val="22"/>
                <w:highlight w:val="yellow"/>
              </w:rPr>
            </w:pPr>
            <w:r w:rsidRPr="005F70FB">
              <w:rPr>
                <w:rFonts w:asciiTheme="minorHAnsi" w:hAnsiTheme="minorHAnsi" w:cstheme="minorHAnsi"/>
                <w:sz w:val="22"/>
                <w:szCs w:val="22"/>
              </w:rPr>
              <w:t>(</w:t>
            </w:r>
            <w:proofErr w:type="gramStart"/>
            <w:r w:rsidRPr="005F70FB">
              <w:rPr>
                <w:rFonts w:asciiTheme="minorHAnsi" w:hAnsiTheme="minorHAnsi" w:cstheme="minorHAnsi"/>
                <w:sz w:val="22"/>
                <w:szCs w:val="22"/>
              </w:rPr>
              <w:t>must</w:t>
            </w:r>
            <w:proofErr w:type="gramEnd"/>
            <w:r w:rsidRPr="005F70FB">
              <w:rPr>
                <w:rFonts w:asciiTheme="minorHAnsi" w:hAnsiTheme="minorHAnsi" w:cstheme="minorHAnsi"/>
                <w:sz w:val="22"/>
                <w:szCs w:val="22"/>
              </w:rPr>
              <w:t xml:space="preserve"> be registered during the quarter of </w:t>
            </w:r>
            <w:r>
              <w:rPr>
                <w:rFonts w:asciiTheme="minorHAnsi" w:hAnsiTheme="minorHAnsi" w:cstheme="minorHAnsi"/>
                <w:sz w:val="22"/>
                <w:szCs w:val="22"/>
              </w:rPr>
              <w:t xml:space="preserve">exam and </w:t>
            </w:r>
            <w:r w:rsidRPr="005F70FB">
              <w:rPr>
                <w:rFonts w:asciiTheme="minorHAnsi" w:hAnsiTheme="minorHAnsi" w:cstheme="minorHAnsi"/>
                <w:sz w:val="22"/>
                <w:szCs w:val="22"/>
              </w:rPr>
              <w:t>submiss</w:t>
            </w:r>
            <w:r w:rsidR="003A0BE0">
              <w:rPr>
                <w:rFonts w:asciiTheme="minorHAnsi" w:hAnsiTheme="minorHAnsi" w:cstheme="minorHAnsi"/>
                <w:sz w:val="22"/>
                <w:szCs w:val="22"/>
              </w:rPr>
              <w:t>ion</w:t>
            </w:r>
            <w:r w:rsidRPr="005F70FB">
              <w:rPr>
                <w:rFonts w:asciiTheme="minorHAnsi" w:hAnsiTheme="minorHAnsi" w:cstheme="minorHAnsi"/>
                <w:sz w:val="22"/>
                <w:szCs w:val="22"/>
              </w:rPr>
              <w:t>)</w:t>
            </w:r>
          </w:p>
        </w:tc>
        <w:tc>
          <w:tcPr>
            <w:tcW w:w="2610" w:type="dxa"/>
            <w:vAlign w:val="bottom"/>
          </w:tcPr>
          <w:p w14:paraId="7E724384" w14:textId="39E57655" w:rsidR="007A585C" w:rsidRPr="00296179" w:rsidRDefault="007A585C" w:rsidP="007A585C">
            <w:pPr>
              <w:pStyle w:val="NoSpacing"/>
              <w:rPr>
                <w:rFonts w:asciiTheme="minorHAnsi" w:hAnsiTheme="minorHAnsi" w:cstheme="minorHAnsi"/>
                <w:sz w:val="22"/>
                <w:szCs w:val="22"/>
                <w:highlight w:val="yellow"/>
              </w:rPr>
            </w:pPr>
            <w:r w:rsidRPr="007A585C">
              <w:rPr>
                <w:rFonts w:asciiTheme="minorHAnsi" w:hAnsiTheme="minorHAnsi" w:cstheme="minorHAnsi"/>
                <w:sz w:val="22"/>
                <w:szCs w:val="22"/>
              </w:rPr>
              <w:t>8</w:t>
            </w:r>
            <w:r w:rsidRPr="007A585C">
              <w:rPr>
                <w:rFonts w:asciiTheme="minorHAnsi" w:hAnsiTheme="minorHAnsi" w:cstheme="minorHAnsi"/>
                <w:sz w:val="22"/>
                <w:szCs w:val="22"/>
                <w:vertAlign w:val="superscript"/>
              </w:rPr>
              <w:t>th</w:t>
            </w:r>
            <w:r w:rsidRPr="007A585C">
              <w:rPr>
                <w:rFonts w:asciiTheme="minorHAnsi" w:hAnsiTheme="minorHAnsi" w:cstheme="minorHAnsi"/>
                <w:sz w:val="22"/>
                <w:szCs w:val="22"/>
              </w:rPr>
              <w:t xml:space="preserve"> or 9</w:t>
            </w:r>
            <w:r w:rsidRPr="007A585C">
              <w:rPr>
                <w:rFonts w:asciiTheme="minorHAnsi" w:hAnsiTheme="minorHAnsi" w:cstheme="minorHAnsi"/>
                <w:sz w:val="22"/>
                <w:szCs w:val="22"/>
                <w:vertAlign w:val="superscript"/>
              </w:rPr>
              <w:t>th</w:t>
            </w:r>
            <w:r w:rsidRPr="007A585C">
              <w:rPr>
                <w:rFonts w:asciiTheme="minorHAnsi" w:hAnsiTheme="minorHAnsi" w:cstheme="minorHAnsi"/>
                <w:sz w:val="22"/>
                <w:szCs w:val="22"/>
              </w:rPr>
              <w:t xml:space="preserve"> quarter (Summer or Autumn)</w:t>
            </w:r>
          </w:p>
        </w:tc>
        <w:tc>
          <w:tcPr>
            <w:tcW w:w="2160" w:type="dxa"/>
            <w:vAlign w:val="bottom"/>
          </w:tcPr>
          <w:p w14:paraId="00950C47" w14:textId="77777777" w:rsidR="007A585C" w:rsidRPr="00CA766B" w:rsidRDefault="007A585C" w:rsidP="007A585C">
            <w:pPr>
              <w:pStyle w:val="NoSpacing"/>
              <w:rPr>
                <w:rFonts w:asciiTheme="minorHAnsi" w:hAnsiTheme="minorHAnsi" w:cstheme="minorHAnsi"/>
                <w:sz w:val="22"/>
                <w:szCs w:val="22"/>
              </w:rPr>
            </w:pPr>
          </w:p>
        </w:tc>
      </w:tr>
    </w:tbl>
    <w:p w14:paraId="2FBD29FC" w14:textId="5BFE95D4" w:rsidR="00CA766B" w:rsidRPr="00CA766B" w:rsidRDefault="00CA766B" w:rsidP="00CA766B">
      <w:pPr>
        <w:pStyle w:val="NoSpacing"/>
        <w:rPr>
          <w:rFonts w:asciiTheme="minorHAnsi" w:hAnsiTheme="minorHAnsi" w:cstheme="minorHAnsi"/>
          <w:sz w:val="22"/>
          <w:szCs w:val="22"/>
        </w:rPr>
      </w:pPr>
      <w:r w:rsidRPr="00CA766B">
        <w:rPr>
          <w:rFonts w:asciiTheme="minorHAnsi" w:hAnsiTheme="minorHAnsi" w:cstheme="minorHAnsi"/>
          <w:sz w:val="22"/>
          <w:szCs w:val="22"/>
        </w:rPr>
        <w:t xml:space="preserve">* </w:t>
      </w:r>
      <w:r w:rsidRPr="005F70FB">
        <w:rPr>
          <w:rFonts w:asciiTheme="minorHAnsi" w:hAnsiTheme="minorHAnsi" w:cstheme="minorHAnsi"/>
          <w:sz w:val="22"/>
          <w:szCs w:val="22"/>
        </w:rPr>
        <w:t xml:space="preserve">The student and committee should plan to complete the </w:t>
      </w:r>
      <w:r w:rsidR="007A585C" w:rsidRPr="005F70FB">
        <w:rPr>
          <w:rFonts w:asciiTheme="minorHAnsi" w:hAnsiTheme="minorHAnsi" w:cstheme="minorHAnsi"/>
          <w:sz w:val="22"/>
          <w:szCs w:val="22"/>
        </w:rPr>
        <w:t>thesis</w:t>
      </w:r>
      <w:r w:rsidRPr="005F70FB">
        <w:rPr>
          <w:rFonts w:asciiTheme="minorHAnsi" w:hAnsiTheme="minorHAnsi" w:cstheme="minorHAnsi"/>
          <w:sz w:val="22"/>
          <w:szCs w:val="22"/>
        </w:rPr>
        <w:t xml:space="preserve"> in the </w:t>
      </w:r>
      <w:r w:rsidR="007A585C" w:rsidRPr="005F70FB">
        <w:rPr>
          <w:rFonts w:asciiTheme="minorHAnsi" w:hAnsiTheme="minorHAnsi" w:cstheme="minorHAnsi"/>
          <w:sz w:val="22"/>
          <w:szCs w:val="22"/>
        </w:rPr>
        <w:t>8</w:t>
      </w:r>
      <w:r w:rsidR="007A585C" w:rsidRPr="005F70FB">
        <w:rPr>
          <w:rFonts w:asciiTheme="minorHAnsi" w:hAnsiTheme="minorHAnsi" w:cstheme="minorHAnsi"/>
          <w:sz w:val="22"/>
          <w:szCs w:val="22"/>
          <w:vertAlign w:val="superscript"/>
        </w:rPr>
        <w:t>th</w:t>
      </w:r>
      <w:r w:rsidR="007A585C" w:rsidRPr="005F70FB">
        <w:rPr>
          <w:rFonts w:asciiTheme="minorHAnsi" w:hAnsiTheme="minorHAnsi" w:cstheme="minorHAnsi"/>
          <w:sz w:val="22"/>
          <w:szCs w:val="22"/>
        </w:rPr>
        <w:t xml:space="preserve"> or 9</w:t>
      </w:r>
      <w:r w:rsidR="007A585C" w:rsidRPr="005F70FB">
        <w:rPr>
          <w:rFonts w:asciiTheme="minorHAnsi" w:hAnsiTheme="minorHAnsi" w:cstheme="minorHAnsi"/>
          <w:sz w:val="22"/>
          <w:szCs w:val="22"/>
          <w:vertAlign w:val="superscript"/>
        </w:rPr>
        <w:t>th</w:t>
      </w:r>
      <w:r w:rsidR="007A585C" w:rsidRPr="005F70FB">
        <w:rPr>
          <w:rFonts w:asciiTheme="minorHAnsi" w:hAnsiTheme="minorHAnsi" w:cstheme="minorHAnsi"/>
          <w:sz w:val="22"/>
          <w:szCs w:val="22"/>
        </w:rPr>
        <w:t xml:space="preserve"> quarter</w:t>
      </w:r>
      <w:r w:rsidRPr="005F70FB">
        <w:rPr>
          <w:rFonts w:asciiTheme="minorHAnsi" w:hAnsiTheme="minorHAnsi" w:cstheme="minorHAnsi"/>
          <w:sz w:val="22"/>
          <w:szCs w:val="22"/>
        </w:rPr>
        <w:t>. However, failure to meet this target will not automatically trigger programmatic action because the pace of research progress is difficult to predict and can be delayed by many factors that cannot be controlled by the student.</w:t>
      </w:r>
    </w:p>
    <w:p w14:paraId="0700774D" w14:textId="77777777" w:rsidR="00CA766B" w:rsidRPr="00CA766B" w:rsidRDefault="00CA766B" w:rsidP="00CA766B">
      <w:pPr>
        <w:pStyle w:val="NoSpacing"/>
        <w:rPr>
          <w:rFonts w:asciiTheme="minorHAnsi" w:hAnsiTheme="minorHAnsi" w:cstheme="minorHAnsi"/>
          <w:sz w:val="22"/>
          <w:szCs w:val="22"/>
        </w:rPr>
      </w:pPr>
    </w:p>
    <w:p w14:paraId="37ED74C7" w14:textId="165954B8" w:rsidR="00CA766B" w:rsidRPr="00CA766B" w:rsidRDefault="00CA766B" w:rsidP="00CA766B">
      <w:pPr>
        <w:pStyle w:val="NoSpacing"/>
        <w:rPr>
          <w:rFonts w:asciiTheme="minorHAnsi" w:hAnsiTheme="minorHAnsi" w:cstheme="minorHAnsi"/>
          <w:sz w:val="22"/>
          <w:szCs w:val="22"/>
        </w:rPr>
      </w:pPr>
      <w:r w:rsidRPr="00CA766B">
        <w:rPr>
          <w:rFonts w:asciiTheme="minorHAnsi" w:hAnsiTheme="minorHAnsi" w:cstheme="minorHAnsi"/>
          <w:b/>
          <w:bCs/>
          <w:sz w:val="22"/>
          <w:szCs w:val="22"/>
        </w:rPr>
        <w:t xml:space="preserve">Overall minimum </w:t>
      </w:r>
      <w:r w:rsidR="00562E07">
        <w:rPr>
          <w:rFonts w:asciiTheme="minorHAnsi" w:hAnsiTheme="minorHAnsi" w:cstheme="minorHAnsi"/>
          <w:b/>
          <w:bCs/>
          <w:sz w:val="22"/>
          <w:szCs w:val="22"/>
        </w:rPr>
        <w:t>course</w:t>
      </w:r>
      <w:r w:rsidRPr="00CA766B">
        <w:rPr>
          <w:rFonts w:asciiTheme="minorHAnsi" w:hAnsiTheme="minorHAnsi" w:cstheme="minorHAnsi"/>
          <w:b/>
          <w:bCs/>
          <w:sz w:val="22"/>
          <w:szCs w:val="22"/>
        </w:rPr>
        <w:t xml:space="preserve"> requirements</w:t>
      </w:r>
      <w:r w:rsidRPr="00CA766B">
        <w:rPr>
          <w:rFonts w:asciiTheme="minorHAnsi" w:hAnsiTheme="minorHAnsi" w:cstheme="minorHAnsi"/>
          <w:sz w:val="22"/>
          <w:szCs w:val="22"/>
        </w:rPr>
        <w:t xml:space="preserve"> (established by the UW Graduate School):</w:t>
      </w:r>
    </w:p>
    <w:p w14:paraId="5BA34663" w14:textId="62AC8026" w:rsidR="00CA766B" w:rsidRDefault="00CA766B" w:rsidP="00562E07">
      <w:pPr>
        <w:pStyle w:val="NoSpacing"/>
        <w:rPr>
          <w:rFonts w:asciiTheme="minorHAnsi" w:hAnsiTheme="minorHAnsi" w:cstheme="minorHAnsi"/>
          <w:sz w:val="22"/>
          <w:szCs w:val="22"/>
        </w:rPr>
      </w:pPr>
    </w:p>
    <w:p w14:paraId="35A37882" w14:textId="5D1D387F" w:rsidR="00562E07" w:rsidRPr="00562E07" w:rsidRDefault="00562E07" w:rsidP="00562E07">
      <w:pPr>
        <w:pStyle w:val="NoSpacing"/>
        <w:numPr>
          <w:ilvl w:val="0"/>
          <w:numId w:val="4"/>
        </w:numPr>
        <w:rPr>
          <w:rFonts w:asciiTheme="minorHAnsi" w:hAnsiTheme="minorHAnsi" w:cstheme="minorHAnsi"/>
          <w:sz w:val="22"/>
          <w:szCs w:val="22"/>
        </w:rPr>
      </w:pPr>
      <w:r w:rsidRPr="00562E07">
        <w:rPr>
          <w:rFonts w:asciiTheme="minorHAnsi" w:hAnsiTheme="minorHAnsi" w:cstheme="minorHAnsi"/>
          <w:sz w:val="22"/>
          <w:szCs w:val="22"/>
        </w:rPr>
        <w:t>At least 36 credits must be completed</w:t>
      </w:r>
      <w:r w:rsidRPr="00562E07">
        <w:rPr>
          <w:rFonts w:asciiTheme="minorHAnsi" w:hAnsiTheme="minorHAnsi" w:cstheme="minorHAnsi"/>
          <w:sz w:val="22"/>
          <w:szCs w:val="22"/>
        </w:rPr>
        <w:t>.</w:t>
      </w:r>
    </w:p>
    <w:p w14:paraId="1745DA75" w14:textId="51FBE82C" w:rsidR="00562E07" w:rsidRPr="00562E07" w:rsidRDefault="00562E07" w:rsidP="0013371A">
      <w:pPr>
        <w:pStyle w:val="NoSpacing"/>
        <w:numPr>
          <w:ilvl w:val="1"/>
          <w:numId w:val="4"/>
        </w:numPr>
        <w:rPr>
          <w:rFonts w:asciiTheme="minorHAnsi" w:hAnsiTheme="minorHAnsi" w:cstheme="minorHAnsi"/>
          <w:sz w:val="22"/>
          <w:szCs w:val="22"/>
        </w:rPr>
      </w:pPr>
      <w:r w:rsidRPr="00562E07">
        <w:rPr>
          <w:rFonts w:asciiTheme="minorHAnsi" w:hAnsiTheme="minorHAnsi" w:cstheme="minorHAnsi"/>
          <w:sz w:val="22"/>
          <w:szCs w:val="22"/>
        </w:rPr>
        <w:t xml:space="preserve">All courses numbered 400-799 that are numerically graded 2.7 and </w:t>
      </w:r>
      <w:proofErr w:type="gramStart"/>
      <w:r w:rsidRPr="00562E07">
        <w:rPr>
          <w:rFonts w:asciiTheme="minorHAnsi" w:hAnsiTheme="minorHAnsi" w:cstheme="minorHAnsi"/>
          <w:sz w:val="22"/>
          <w:szCs w:val="22"/>
        </w:rPr>
        <w:t>above, or</w:t>
      </w:r>
      <w:proofErr w:type="gramEnd"/>
      <w:r w:rsidRPr="00562E07">
        <w:rPr>
          <w:rFonts w:asciiTheme="minorHAnsi" w:hAnsiTheme="minorHAnsi" w:cstheme="minorHAnsi"/>
          <w:sz w:val="22"/>
          <w:szCs w:val="22"/>
        </w:rPr>
        <w:t xml:space="preserve"> have a grade of Satisfactory or Credit ('S' or 'CR') count toward the 36 credit total. 499 courses are not counted in the </w:t>
      </w:r>
      <w:proofErr w:type="gramStart"/>
      <w:r w:rsidRPr="00562E07">
        <w:rPr>
          <w:rFonts w:asciiTheme="minorHAnsi" w:hAnsiTheme="minorHAnsi" w:cstheme="minorHAnsi"/>
          <w:sz w:val="22"/>
          <w:szCs w:val="22"/>
        </w:rPr>
        <w:t>36 credit</w:t>
      </w:r>
      <w:proofErr w:type="gramEnd"/>
      <w:r w:rsidRPr="00562E07">
        <w:rPr>
          <w:rFonts w:asciiTheme="minorHAnsi" w:hAnsiTheme="minorHAnsi" w:cstheme="minorHAnsi"/>
          <w:sz w:val="22"/>
          <w:szCs w:val="22"/>
        </w:rPr>
        <w:t xml:space="preserve"> total. </w:t>
      </w:r>
    </w:p>
    <w:p w14:paraId="176EB613" w14:textId="4691F420" w:rsidR="00562E07" w:rsidRPr="00562E07" w:rsidRDefault="00562E07" w:rsidP="0013371A">
      <w:pPr>
        <w:pStyle w:val="NoSpacing"/>
        <w:numPr>
          <w:ilvl w:val="1"/>
          <w:numId w:val="4"/>
        </w:numPr>
        <w:rPr>
          <w:rFonts w:asciiTheme="minorHAnsi" w:hAnsiTheme="minorHAnsi" w:cstheme="minorHAnsi"/>
          <w:sz w:val="22"/>
          <w:szCs w:val="22"/>
        </w:rPr>
      </w:pPr>
      <w:r w:rsidRPr="00562E07">
        <w:rPr>
          <w:rFonts w:asciiTheme="minorHAnsi" w:hAnsiTheme="minorHAnsi" w:cstheme="minorHAnsi"/>
          <w:sz w:val="22"/>
          <w:szCs w:val="22"/>
        </w:rPr>
        <w:t xml:space="preserve">Courses graded less than 2.7 do not count towards the </w:t>
      </w:r>
      <w:proofErr w:type="gramStart"/>
      <w:r w:rsidRPr="00562E07">
        <w:rPr>
          <w:rFonts w:asciiTheme="minorHAnsi" w:hAnsiTheme="minorHAnsi" w:cstheme="minorHAnsi"/>
          <w:sz w:val="22"/>
          <w:szCs w:val="22"/>
        </w:rPr>
        <w:t>36 credit</w:t>
      </w:r>
      <w:proofErr w:type="gramEnd"/>
      <w:r w:rsidRPr="00562E07">
        <w:rPr>
          <w:rFonts w:asciiTheme="minorHAnsi" w:hAnsiTheme="minorHAnsi" w:cstheme="minorHAnsi"/>
          <w:sz w:val="22"/>
          <w:szCs w:val="22"/>
        </w:rPr>
        <w:t xml:space="preserve"> total. </w:t>
      </w:r>
    </w:p>
    <w:p w14:paraId="2CCE0626" w14:textId="430A5FB0" w:rsidR="00562E07" w:rsidRPr="00562E07" w:rsidRDefault="00562E07" w:rsidP="003A0BE0">
      <w:pPr>
        <w:pStyle w:val="NoSpacing"/>
        <w:numPr>
          <w:ilvl w:val="1"/>
          <w:numId w:val="4"/>
        </w:numPr>
        <w:rPr>
          <w:rFonts w:asciiTheme="minorHAnsi" w:hAnsiTheme="minorHAnsi" w:cstheme="minorHAnsi"/>
          <w:sz w:val="22"/>
          <w:szCs w:val="22"/>
        </w:rPr>
      </w:pPr>
      <w:r w:rsidRPr="00562E07">
        <w:rPr>
          <w:rFonts w:asciiTheme="minorHAnsi" w:hAnsiTheme="minorHAnsi" w:cstheme="minorHAnsi"/>
          <w:sz w:val="22"/>
          <w:szCs w:val="22"/>
        </w:rPr>
        <w:t xml:space="preserve">At least 18 credits must be in courses numbered 500 and above. </w:t>
      </w:r>
    </w:p>
    <w:p w14:paraId="742D7B2E" w14:textId="7997B3E6" w:rsidR="00562E07" w:rsidRPr="00562E07" w:rsidRDefault="00562E07" w:rsidP="003A0BE0">
      <w:pPr>
        <w:pStyle w:val="NoSpacing"/>
        <w:numPr>
          <w:ilvl w:val="1"/>
          <w:numId w:val="4"/>
        </w:numPr>
        <w:rPr>
          <w:rFonts w:asciiTheme="minorHAnsi" w:hAnsiTheme="minorHAnsi" w:cstheme="minorHAnsi"/>
          <w:sz w:val="22"/>
          <w:szCs w:val="22"/>
        </w:rPr>
      </w:pPr>
      <w:r w:rsidRPr="00562E07">
        <w:rPr>
          <w:rFonts w:asciiTheme="minorHAnsi" w:hAnsiTheme="minorHAnsi" w:cstheme="minorHAnsi"/>
          <w:sz w:val="22"/>
          <w:szCs w:val="22"/>
        </w:rPr>
        <w:t xml:space="preserve">18 credits must be numerically graded in department approved 400-level courses accepted as part of the major and in 500-level courses. This excludes 499 and transfer credits. </w:t>
      </w:r>
    </w:p>
    <w:p w14:paraId="576F5CDC" w14:textId="097A6D6D" w:rsidR="00562E07" w:rsidRPr="00562E07" w:rsidRDefault="00562E07" w:rsidP="003A0BE0">
      <w:pPr>
        <w:pStyle w:val="NoSpacing"/>
        <w:numPr>
          <w:ilvl w:val="1"/>
          <w:numId w:val="4"/>
        </w:numPr>
        <w:rPr>
          <w:rFonts w:asciiTheme="minorHAnsi" w:hAnsiTheme="minorHAnsi" w:cstheme="minorHAnsi"/>
          <w:sz w:val="22"/>
          <w:szCs w:val="22"/>
        </w:rPr>
      </w:pPr>
      <w:r w:rsidRPr="00562E07">
        <w:rPr>
          <w:rFonts w:asciiTheme="minorHAnsi" w:hAnsiTheme="minorHAnsi" w:cstheme="minorHAnsi"/>
          <w:sz w:val="22"/>
          <w:szCs w:val="22"/>
        </w:rPr>
        <w:t xml:space="preserve">No more than 6 graduate level quarter credits can be transferred count toward the </w:t>
      </w:r>
      <w:proofErr w:type="gramStart"/>
      <w:r w:rsidRPr="00562E07">
        <w:rPr>
          <w:rFonts w:asciiTheme="minorHAnsi" w:hAnsiTheme="minorHAnsi" w:cstheme="minorHAnsi"/>
          <w:sz w:val="22"/>
          <w:szCs w:val="22"/>
        </w:rPr>
        <w:t>36 credit</w:t>
      </w:r>
      <w:proofErr w:type="gramEnd"/>
      <w:r w:rsidRPr="00562E07">
        <w:rPr>
          <w:rFonts w:asciiTheme="minorHAnsi" w:hAnsiTheme="minorHAnsi" w:cstheme="minorHAnsi"/>
          <w:sz w:val="22"/>
          <w:szCs w:val="22"/>
        </w:rPr>
        <w:t xml:space="preserve"> total. </w:t>
      </w:r>
    </w:p>
    <w:p w14:paraId="0792A0C4" w14:textId="6D678398" w:rsidR="00562E07" w:rsidRPr="00562E07" w:rsidRDefault="00562E07" w:rsidP="003A0BE0">
      <w:pPr>
        <w:pStyle w:val="NoSpacing"/>
        <w:numPr>
          <w:ilvl w:val="1"/>
          <w:numId w:val="4"/>
        </w:numPr>
        <w:rPr>
          <w:rFonts w:asciiTheme="minorHAnsi" w:hAnsiTheme="minorHAnsi" w:cstheme="minorHAnsi"/>
          <w:sz w:val="22"/>
          <w:szCs w:val="22"/>
        </w:rPr>
      </w:pPr>
      <w:r w:rsidRPr="00562E07">
        <w:rPr>
          <w:rFonts w:asciiTheme="minorHAnsi" w:hAnsiTheme="minorHAnsi" w:cstheme="minorHAnsi"/>
          <w:sz w:val="22"/>
          <w:szCs w:val="22"/>
        </w:rPr>
        <w:t xml:space="preserve">No more than 12 UW Graduate Non-matriculated credits can be applied to the </w:t>
      </w:r>
      <w:proofErr w:type="gramStart"/>
      <w:r w:rsidRPr="00562E07">
        <w:rPr>
          <w:rFonts w:asciiTheme="minorHAnsi" w:hAnsiTheme="minorHAnsi" w:cstheme="minorHAnsi"/>
          <w:sz w:val="22"/>
          <w:szCs w:val="22"/>
        </w:rPr>
        <w:t>36 credit</w:t>
      </w:r>
      <w:proofErr w:type="gramEnd"/>
      <w:r w:rsidRPr="00562E07">
        <w:rPr>
          <w:rFonts w:asciiTheme="minorHAnsi" w:hAnsiTheme="minorHAnsi" w:cstheme="minorHAnsi"/>
          <w:sz w:val="22"/>
          <w:szCs w:val="22"/>
        </w:rPr>
        <w:t xml:space="preserve"> total. </w:t>
      </w:r>
    </w:p>
    <w:p w14:paraId="4C35598B" w14:textId="535021AD" w:rsidR="00562E07" w:rsidRPr="00562E07" w:rsidRDefault="00562E07" w:rsidP="003A0BE0">
      <w:pPr>
        <w:pStyle w:val="NoSpacing"/>
        <w:numPr>
          <w:ilvl w:val="1"/>
          <w:numId w:val="4"/>
        </w:numPr>
        <w:rPr>
          <w:rFonts w:asciiTheme="minorHAnsi" w:hAnsiTheme="minorHAnsi" w:cstheme="minorHAnsi"/>
          <w:sz w:val="22"/>
          <w:szCs w:val="22"/>
        </w:rPr>
      </w:pPr>
      <w:r w:rsidRPr="00562E07">
        <w:rPr>
          <w:rFonts w:asciiTheme="minorHAnsi" w:hAnsiTheme="minorHAnsi" w:cstheme="minorHAnsi"/>
          <w:sz w:val="22"/>
          <w:szCs w:val="22"/>
        </w:rPr>
        <w:t xml:space="preserve">No more than 12 credits derived from any combination of UW Graduate Non-matriculated credits and transfer credits can be applied to the </w:t>
      </w:r>
      <w:proofErr w:type="gramStart"/>
      <w:r w:rsidRPr="00562E07">
        <w:rPr>
          <w:rFonts w:asciiTheme="minorHAnsi" w:hAnsiTheme="minorHAnsi" w:cstheme="minorHAnsi"/>
          <w:sz w:val="22"/>
          <w:szCs w:val="22"/>
        </w:rPr>
        <w:t>36 credit</w:t>
      </w:r>
      <w:proofErr w:type="gramEnd"/>
      <w:r w:rsidRPr="00562E07">
        <w:rPr>
          <w:rFonts w:asciiTheme="minorHAnsi" w:hAnsiTheme="minorHAnsi" w:cstheme="minorHAnsi"/>
          <w:sz w:val="22"/>
          <w:szCs w:val="22"/>
        </w:rPr>
        <w:t xml:space="preserve"> total. </w:t>
      </w:r>
    </w:p>
    <w:p w14:paraId="0D4662DF" w14:textId="6C3299BC" w:rsidR="00562E07" w:rsidRPr="00562E07" w:rsidRDefault="00562E07" w:rsidP="003A0BE0">
      <w:pPr>
        <w:pStyle w:val="NoSpacing"/>
        <w:numPr>
          <w:ilvl w:val="1"/>
          <w:numId w:val="4"/>
        </w:numPr>
        <w:rPr>
          <w:rFonts w:asciiTheme="minorHAnsi" w:hAnsiTheme="minorHAnsi" w:cstheme="minorHAnsi"/>
          <w:sz w:val="22"/>
          <w:szCs w:val="22"/>
        </w:rPr>
      </w:pPr>
      <w:r w:rsidRPr="00562E07">
        <w:rPr>
          <w:rFonts w:asciiTheme="minorHAnsi" w:hAnsiTheme="minorHAnsi" w:cstheme="minorHAnsi"/>
          <w:sz w:val="22"/>
          <w:szCs w:val="22"/>
        </w:rPr>
        <w:t xml:space="preserve">If a student repeats a non-repeatable class, only one set of credits counts toward the </w:t>
      </w:r>
      <w:proofErr w:type="gramStart"/>
      <w:r w:rsidRPr="00562E07">
        <w:rPr>
          <w:rFonts w:asciiTheme="minorHAnsi" w:hAnsiTheme="minorHAnsi" w:cstheme="minorHAnsi"/>
          <w:sz w:val="22"/>
          <w:szCs w:val="22"/>
        </w:rPr>
        <w:t>36 credit</w:t>
      </w:r>
      <w:proofErr w:type="gramEnd"/>
      <w:r w:rsidRPr="00562E07">
        <w:rPr>
          <w:rFonts w:asciiTheme="minorHAnsi" w:hAnsiTheme="minorHAnsi" w:cstheme="minorHAnsi"/>
          <w:sz w:val="22"/>
          <w:szCs w:val="22"/>
        </w:rPr>
        <w:t xml:space="preserve"> total. </w:t>
      </w:r>
    </w:p>
    <w:p w14:paraId="72C3EC69" w14:textId="737BBB58" w:rsidR="00562E07" w:rsidRPr="00562E07" w:rsidRDefault="00562E07" w:rsidP="00562E07">
      <w:pPr>
        <w:pStyle w:val="NoSpacing"/>
        <w:numPr>
          <w:ilvl w:val="0"/>
          <w:numId w:val="4"/>
        </w:numPr>
        <w:rPr>
          <w:rFonts w:asciiTheme="minorHAnsi" w:hAnsiTheme="minorHAnsi" w:cstheme="minorHAnsi"/>
          <w:sz w:val="22"/>
          <w:szCs w:val="22"/>
        </w:rPr>
      </w:pPr>
      <w:r w:rsidRPr="00562E07">
        <w:rPr>
          <w:rFonts w:asciiTheme="minorHAnsi" w:hAnsiTheme="minorHAnsi" w:cstheme="minorHAnsi"/>
          <w:sz w:val="22"/>
          <w:szCs w:val="22"/>
        </w:rPr>
        <w:t>A minimum cumulative GPA (grade point average) of 3.00 is required for a graduate degree at the University</w:t>
      </w:r>
      <w:r w:rsidRPr="00562E07">
        <w:rPr>
          <w:rFonts w:asciiTheme="minorHAnsi" w:hAnsiTheme="minorHAnsi" w:cstheme="minorHAnsi"/>
          <w:sz w:val="22"/>
          <w:szCs w:val="22"/>
        </w:rPr>
        <w:t>.</w:t>
      </w:r>
    </w:p>
    <w:p w14:paraId="7285C7A7" w14:textId="03F28977" w:rsidR="00562E07" w:rsidRPr="00562E07" w:rsidRDefault="00562E07" w:rsidP="00562E07">
      <w:pPr>
        <w:pStyle w:val="NoSpacing"/>
        <w:numPr>
          <w:ilvl w:val="0"/>
          <w:numId w:val="4"/>
        </w:numPr>
        <w:rPr>
          <w:rFonts w:asciiTheme="minorHAnsi" w:hAnsiTheme="minorHAnsi" w:cstheme="minorHAnsi"/>
          <w:sz w:val="22"/>
          <w:szCs w:val="22"/>
        </w:rPr>
      </w:pPr>
      <w:r w:rsidRPr="00562E07">
        <w:rPr>
          <w:rFonts w:asciiTheme="minorHAnsi" w:hAnsiTheme="minorHAnsi" w:cstheme="minorHAnsi"/>
          <w:sz w:val="22"/>
          <w:szCs w:val="22"/>
        </w:rPr>
        <w:t xml:space="preserve">The online </w:t>
      </w:r>
      <w:proofErr w:type="gramStart"/>
      <w:r w:rsidRPr="00562E07">
        <w:rPr>
          <w:rFonts w:asciiTheme="minorHAnsi" w:hAnsiTheme="minorHAnsi" w:cstheme="minorHAnsi"/>
          <w:sz w:val="22"/>
          <w:szCs w:val="22"/>
        </w:rPr>
        <w:t>Master's Degree</w:t>
      </w:r>
      <w:proofErr w:type="gramEnd"/>
      <w:r w:rsidRPr="00562E07">
        <w:rPr>
          <w:rFonts w:asciiTheme="minorHAnsi" w:hAnsiTheme="minorHAnsi" w:cstheme="minorHAnsi"/>
          <w:sz w:val="22"/>
          <w:szCs w:val="22"/>
        </w:rPr>
        <w:t xml:space="preserve"> Request must be filed</w:t>
      </w:r>
      <w:r w:rsidRPr="00562E07">
        <w:rPr>
          <w:rFonts w:asciiTheme="minorHAnsi" w:hAnsiTheme="minorHAnsi" w:cstheme="minorHAnsi"/>
          <w:sz w:val="22"/>
          <w:szCs w:val="22"/>
        </w:rPr>
        <w:t>.</w:t>
      </w:r>
    </w:p>
    <w:p w14:paraId="119FF5BF" w14:textId="6298D635" w:rsidR="00562E07" w:rsidRPr="00562E07" w:rsidRDefault="00562E07" w:rsidP="00562E07">
      <w:pPr>
        <w:pStyle w:val="NoSpacing"/>
        <w:numPr>
          <w:ilvl w:val="0"/>
          <w:numId w:val="4"/>
        </w:numPr>
        <w:rPr>
          <w:rFonts w:asciiTheme="minorHAnsi" w:hAnsiTheme="minorHAnsi" w:cstheme="minorHAnsi"/>
          <w:sz w:val="22"/>
          <w:szCs w:val="22"/>
        </w:rPr>
      </w:pPr>
      <w:r w:rsidRPr="00562E07">
        <w:rPr>
          <w:rFonts w:asciiTheme="minorHAnsi" w:hAnsiTheme="minorHAnsi" w:cstheme="minorHAnsi"/>
          <w:sz w:val="22"/>
          <w:szCs w:val="22"/>
        </w:rPr>
        <w:t>Must complete all degree requirements within six years</w:t>
      </w:r>
      <w:r w:rsidRPr="00562E07">
        <w:rPr>
          <w:rFonts w:asciiTheme="minorHAnsi" w:hAnsiTheme="minorHAnsi" w:cstheme="minorHAnsi"/>
          <w:sz w:val="22"/>
          <w:szCs w:val="22"/>
        </w:rPr>
        <w:t>.</w:t>
      </w:r>
    </w:p>
    <w:p w14:paraId="6E279260" w14:textId="16A75FBA" w:rsidR="003A0BE0" w:rsidRPr="003A0BE0" w:rsidRDefault="003A0BE0" w:rsidP="003A0BE0">
      <w:pPr>
        <w:numPr>
          <w:ilvl w:val="1"/>
          <w:numId w:val="4"/>
        </w:numPr>
        <w:shd w:val="clear" w:color="auto" w:fill="FFFFFF"/>
        <w:spacing w:before="100" w:beforeAutospacing="1" w:after="100" w:afterAutospacing="1"/>
        <w:rPr>
          <w:rFonts w:asciiTheme="minorHAnsi" w:hAnsiTheme="minorHAnsi" w:cstheme="minorHAnsi"/>
          <w:sz w:val="22"/>
          <w:szCs w:val="22"/>
        </w:rPr>
      </w:pPr>
      <w:r w:rsidRPr="003A0BE0">
        <w:rPr>
          <w:rFonts w:asciiTheme="minorHAnsi" w:hAnsiTheme="minorHAnsi" w:cstheme="minorHAnsi"/>
          <w:sz w:val="22"/>
          <w:szCs w:val="22"/>
        </w:rPr>
        <w:t>The timeframe/clock begins on the first day of the quarter that the Graduate student uses a course to satisfy degree requirements when he/she is coded as either a Graduate Non-matriculated student (department code with class 6) or as a Graduate student (department code with class 8) in the department to which he/she is admitted.</w:t>
      </w:r>
    </w:p>
    <w:p w14:paraId="3522D4A2" w14:textId="7872FB82" w:rsidR="00562E07" w:rsidRPr="00562E07" w:rsidRDefault="00562E07" w:rsidP="003A0BE0">
      <w:pPr>
        <w:pStyle w:val="NoSpacing"/>
        <w:numPr>
          <w:ilvl w:val="1"/>
          <w:numId w:val="4"/>
        </w:numPr>
        <w:rPr>
          <w:rFonts w:asciiTheme="minorHAnsi" w:hAnsiTheme="minorHAnsi" w:cstheme="minorHAnsi"/>
          <w:sz w:val="22"/>
          <w:szCs w:val="22"/>
        </w:rPr>
      </w:pPr>
      <w:r w:rsidRPr="00562E07">
        <w:rPr>
          <w:rFonts w:asciiTheme="minorHAnsi" w:hAnsiTheme="minorHAnsi" w:cstheme="minorHAnsi"/>
          <w:sz w:val="22"/>
          <w:szCs w:val="22"/>
        </w:rPr>
        <w:t xml:space="preserve">UW Graduate Non-matriculated credits used towards the </w:t>
      </w:r>
      <w:proofErr w:type="gramStart"/>
      <w:r w:rsidRPr="00562E07">
        <w:rPr>
          <w:rFonts w:asciiTheme="minorHAnsi" w:hAnsiTheme="minorHAnsi" w:cstheme="minorHAnsi"/>
          <w:sz w:val="22"/>
          <w:szCs w:val="22"/>
        </w:rPr>
        <w:t>36 course</w:t>
      </w:r>
      <w:proofErr w:type="gramEnd"/>
      <w:r w:rsidRPr="00562E07">
        <w:rPr>
          <w:rFonts w:asciiTheme="minorHAnsi" w:hAnsiTheme="minorHAnsi" w:cstheme="minorHAnsi"/>
          <w:sz w:val="22"/>
          <w:szCs w:val="22"/>
        </w:rPr>
        <w:t xml:space="preserve"> credit total are counted in the six years. </w:t>
      </w:r>
    </w:p>
    <w:p w14:paraId="33AB7E17" w14:textId="176EA616" w:rsidR="00562E07" w:rsidRPr="00562E07" w:rsidRDefault="00562E07" w:rsidP="003A0BE0">
      <w:pPr>
        <w:pStyle w:val="NoSpacing"/>
        <w:numPr>
          <w:ilvl w:val="1"/>
          <w:numId w:val="4"/>
        </w:numPr>
        <w:rPr>
          <w:rFonts w:asciiTheme="minorHAnsi" w:hAnsiTheme="minorHAnsi" w:cstheme="minorHAnsi"/>
          <w:sz w:val="22"/>
          <w:szCs w:val="22"/>
        </w:rPr>
      </w:pPr>
      <w:r w:rsidRPr="00562E07">
        <w:rPr>
          <w:rFonts w:asciiTheme="minorHAnsi" w:hAnsiTheme="minorHAnsi" w:cstheme="minorHAnsi"/>
          <w:sz w:val="22"/>
          <w:szCs w:val="22"/>
        </w:rPr>
        <w:t xml:space="preserve">Quarters spent On-Leave and out of status are counted in the six years. </w:t>
      </w:r>
    </w:p>
    <w:p w14:paraId="58C60990" w14:textId="62467C9A" w:rsidR="00562E07" w:rsidRPr="00562E07" w:rsidRDefault="00562E07" w:rsidP="00562E07">
      <w:pPr>
        <w:pStyle w:val="NoSpacing"/>
        <w:numPr>
          <w:ilvl w:val="0"/>
          <w:numId w:val="4"/>
        </w:numPr>
        <w:rPr>
          <w:rFonts w:asciiTheme="minorHAnsi" w:hAnsiTheme="minorHAnsi" w:cstheme="minorHAnsi"/>
          <w:sz w:val="22"/>
          <w:szCs w:val="22"/>
        </w:rPr>
      </w:pPr>
      <w:r w:rsidRPr="00562E07">
        <w:rPr>
          <w:rFonts w:asciiTheme="minorHAnsi" w:hAnsiTheme="minorHAnsi" w:cstheme="minorHAnsi"/>
          <w:sz w:val="22"/>
          <w:szCs w:val="22"/>
        </w:rPr>
        <w:t xml:space="preserve">Must maintain registration through the end of the quarter in which the degree is conferred or, if eligible, pay the Graduate Registration Waiver Fee within 14 days following the last day of the quarter in which all degree requirements were met. </w:t>
      </w:r>
    </w:p>
    <w:p w14:paraId="4C85ED1A" w14:textId="4483B4BC" w:rsidR="00562E07" w:rsidRPr="00562E07" w:rsidRDefault="00562E07" w:rsidP="00562E07">
      <w:pPr>
        <w:pStyle w:val="NoSpacing"/>
        <w:numPr>
          <w:ilvl w:val="0"/>
          <w:numId w:val="4"/>
        </w:numPr>
        <w:rPr>
          <w:rFonts w:asciiTheme="minorHAnsi" w:hAnsiTheme="minorHAnsi" w:cstheme="minorHAnsi"/>
          <w:sz w:val="22"/>
          <w:szCs w:val="22"/>
        </w:rPr>
      </w:pPr>
      <w:r w:rsidRPr="00562E07">
        <w:rPr>
          <w:rFonts w:asciiTheme="minorHAnsi" w:hAnsiTheme="minorHAnsi" w:cstheme="minorHAnsi"/>
          <w:sz w:val="22"/>
          <w:szCs w:val="22"/>
        </w:rPr>
        <w:t xml:space="preserve">Thesis track students are required to take a minimum of 9 thesis credits in their </w:t>
      </w:r>
      <w:proofErr w:type="gramStart"/>
      <w:r w:rsidRPr="00562E07">
        <w:rPr>
          <w:rFonts w:asciiTheme="minorHAnsi" w:hAnsiTheme="minorHAnsi" w:cstheme="minorHAnsi"/>
          <w:sz w:val="22"/>
          <w:szCs w:val="22"/>
        </w:rPr>
        <w:t>36 credit</w:t>
      </w:r>
      <w:proofErr w:type="gramEnd"/>
      <w:r w:rsidRPr="00562E07">
        <w:rPr>
          <w:rFonts w:asciiTheme="minorHAnsi" w:hAnsiTheme="minorHAnsi" w:cstheme="minorHAnsi"/>
          <w:sz w:val="22"/>
          <w:szCs w:val="22"/>
        </w:rPr>
        <w:t xml:space="preserve"> total. </w:t>
      </w:r>
    </w:p>
    <w:p w14:paraId="0EBD0C8C" w14:textId="664A5403" w:rsidR="00562E07" w:rsidRDefault="00562E07" w:rsidP="00562E07">
      <w:pPr>
        <w:pStyle w:val="NoSpacing"/>
        <w:numPr>
          <w:ilvl w:val="0"/>
          <w:numId w:val="4"/>
        </w:numPr>
        <w:rPr>
          <w:rFonts w:asciiTheme="minorHAnsi" w:hAnsiTheme="minorHAnsi" w:cstheme="minorHAnsi"/>
          <w:sz w:val="22"/>
          <w:szCs w:val="22"/>
        </w:rPr>
      </w:pPr>
      <w:r w:rsidRPr="00562E07">
        <w:rPr>
          <w:rFonts w:asciiTheme="minorHAnsi" w:hAnsiTheme="minorHAnsi" w:cstheme="minorHAnsi"/>
          <w:sz w:val="22"/>
          <w:szCs w:val="22"/>
        </w:rPr>
        <w:t>Thesis Track students are required to submit their electronic thesis by 5 pm on the last day of the quarter.</w:t>
      </w:r>
    </w:p>
    <w:p w14:paraId="1C3E1ABF" w14:textId="4BB3AAC6" w:rsidR="00CA766B" w:rsidRPr="00C033C9" w:rsidRDefault="00CA766B" w:rsidP="003A0BE0">
      <w:pPr>
        <w:pStyle w:val="NoSpacing"/>
        <w:rPr>
          <w:rFonts w:asciiTheme="minorHAnsi" w:hAnsiTheme="minorHAnsi" w:cstheme="minorHAnsi"/>
          <w:b/>
          <w:bCs/>
          <w:sz w:val="22"/>
          <w:szCs w:val="22"/>
        </w:rPr>
      </w:pPr>
      <w:r w:rsidRPr="00CA766B">
        <w:rPr>
          <w:rFonts w:asciiTheme="minorHAnsi" w:hAnsiTheme="minorHAnsi" w:cstheme="minorHAnsi"/>
          <w:b/>
          <w:bCs/>
          <w:sz w:val="22"/>
          <w:szCs w:val="22"/>
        </w:rPr>
        <w:lastRenderedPageBreak/>
        <w:t xml:space="preserve">F.  </w:t>
      </w:r>
      <w:r w:rsidR="00C033C9">
        <w:rPr>
          <w:rFonts w:asciiTheme="minorHAnsi" w:hAnsiTheme="minorHAnsi" w:cstheme="minorHAnsi"/>
          <w:b/>
          <w:bCs/>
          <w:sz w:val="22"/>
          <w:szCs w:val="22"/>
        </w:rPr>
        <w:t xml:space="preserve">Thesis Proposal Submission Date (estimate): </w:t>
      </w:r>
      <w:r w:rsidR="001F65C7" w:rsidRPr="001F65C7">
        <w:rPr>
          <w:rFonts w:asciiTheme="minorHAnsi" w:hAnsiTheme="minorHAnsi" w:cstheme="minorHAnsi"/>
          <w:sz w:val="22"/>
          <w:szCs w:val="22"/>
        </w:rPr>
        <w:t>__________________________________________________</w:t>
      </w:r>
      <w:r w:rsidRPr="00CA766B">
        <w:rPr>
          <w:rFonts w:asciiTheme="minorHAnsi" w:hAnsiTheme="minorHAnsi" w:cstheme="minorHAnsi"/>
          <w:b/>
          <w:bCs/>
          <w:sz w:val="22"/>
          <w:szCs w:val="22"/>
        </w:rPr>
        <w:tab/>
      </w:r>
      <w:r w:rsidRPr="00CA766B">
        <w:rPr>
          <w:rFonts w:asciiTheme="minorHAnsi" w:hAnsiTheme="minorHAnsi" w:cstheme="minorHAnsi"/>
          <w:b/>
          <w:bCs/>
          <w:sz w:val="22"/>
          <w:szCs w:val="22"/>
        </w:rPr>
        <w:tab/>
      </w:r>
      <w:r w:rsidRPr="00CA766B">
        <w:rPr>
          <w:rFonts w:asciiTheme="minorHAnsi" w:hAnsiTheme="minorHAnsi" w:cstheme="minorHAnsi"/>
          <w:b/>
          <w:bCs/>
          <w:sz w:val="22"/>
          <w:szCs w:val="22"/>
        </w:rPr>
        <w:tab/>
      </w:r>
      <w:r w:rsidRPr="00CA766B">
        <w:rPr>
          <w:rFonts w:asciiTheme="minorHAnsi" w:hAnsiTheme="minorHAnsi" w:cstheme="minorHAnsi"/>
          <w:b/>
          <w:bCs/>
          <w:sz w:val="22"/>
          <w:szCs w:val="22"/>
        </w:rPr>
        <w:tab/>
      </w:r>
      <w:r w:rsidRPr="00CA766B">
        <w:rPr>
          <w:rFonts w:asciiTheme="minorHAnsi" w:hAnsiTheme="minorHAnsi" w:cstheme="minorHAnsi"/>
          <w:b/>
          <w:bCs/>
          <w:sz w:val="22"/>
          <w:szCs w:val="22"/>
        </w:rPr>
        <w:tab/>
      </w:r>
      <w:r w:rsidRPr="00CA766B">
        <w:rPr>
          <w:rFonts w:asciiTheme="minorHAnsi" w:hAnsiTheme="minorHAnsi" w:cstheme="minorHAnsi"/>
          <w:b/>
          <w:bCs/>
          <w:sz w:val="22"/>
          <w:szCs w:val="22"/>
        </w:rPr>
        <w:br/>
      </w:r>
    </w:p>
    <w:p w14:paraId="1594DC65" w14:textId="06637ACE" w:rsidR="00CA766B" w:rsidRPr="00CA766B" w:rsidRDefault="00CA766B" w:rsidP="00CA766B">
      <w:pPr>
        <w:pStyle w:val="NoSpacing"/>
        <w:rPr>
          <w:rFonts w:asciiTheme="minorHAnsi" w:hAnsiTheme="minorHAnsi" w:cstheme="minorHAnsi"/>
          <w:b/>
          <w:bCs/>
          <w:sz w:val="22"/>
          <w:szCs w:val="22"/>
        </w:rPr>
      </w:pPr>
      <w:r w:rsidRPr="00CA766B">
        <w:rPr>
          <w:rFonts w:asciiTheme="minorHAnsi" w:hAnsiTheme="minorHAnsi" w:cstheme="minorHAnsi"/>
          <w:b/>
          <w:bCs/>
          <w:sz w:val="22"/>
          <w:szCs w:val="22"/>
        </w:rPr>
        <w:t xml:space="preserve">H.  Additions, modifications, or other notes by the Supervisory </w:t>
      </w:r>
      <w:r w:rsidRPr="00EC4E0C">
        <w:rPr>
          <w:rFonts w:asciiTheme="minorHAnsi" w:hAnsiTheme="minorHAnsi" w:cstheme="minorHAnsi"/>
          <w:b/>
          <w:bCs/>
          <w:sz w:val="22"/>
          <w:szCs w:val="22"/>
        </w:rPr>
        <w:t>Committee</w:t>
      </w:r>
      <w:r w:rsidRPr="00EC4E0C">
        <w:rPr>
          <w:rFonts w:asciiTheme="minorHAnsi" w:hAnsiTheme="minorHAnsi" w:cstheme="minorHAnsi"/>
          <w:sz w:val="22"/>
          <w:szCs w:val="22"/>
        </w:rPr>
        <w:t xml:space="preserve"> (complete </w:t>
      </w:r>
      <w:proofErr w:type="gramStart"/>
      <w:r w:rsidR="001F1149">
        <w:rPr>
          <w:rFonts w:asciiTheme="minorHAnsi" w:hAnsiTheme="minorHAnsi" w:cstheme="minorHAnsi"/>
          <w:sz w:val="22"/>
          <w:szCs w:val="22"/>
        </w:rPr>
        <w:t>Master’s</w:t>
      </w:r>
      <w:proofErr w:type="gramEnd"/>
      <w:r w:rsidR="001F1149">
        <w:rPr>
          <w:rFonts w:asciiTheme="minorHAnsi" w:hAnsiTheme="minorHAnsi" w:cstheme="minorHAnsi"/>
          <w:sz w:val="22"/>
          <w:szCs w:val="22"/>
        </w:rPr>
        <w:t xml:space="preserve"> </w:t>
      </w:r>
      <w:r w:rsidRPr="00EC4E0C">
        <w:rPr>
          <w:rFonts w:asciiTheme="minorHAnsi" w:hAnsiTheme="minorHAnsi" w:cstheme="minorHAnsi"/>
          <w:sz w:val="22"/>
          <w:szCs w:val="22"/>
        </w:rPr>
        <w:t>Committee M</w:t>
      </w:r>
      <w:r w:rsidR="00EC4E0C" w:rsidRPr="00EC4E0C">
        <w:rPr>
          <w:rFonts w:asciiTheme="minorHAnsi" w:hAnsiTheme="minorHAnsi" w:cstheme="minorHAnsi"/>
          <w:sz w:val="22"/>
          <w:szCs w:val="22"/>
        </w:rPr>
        <w:t xml:space="preserve">eeting </w:t>
      </w:r>
      <w:r w:rsidRPr="00EC4E0C">
        <w:rPr>
          <w:rFonts w:asciiTheme="minorHAnsi" w:hAnsiTheme="minorHAnsi" w:cstheme="minorHAnsi"/>
          <w:sz w:val="22"/>
          <w:szCs w:val="22"/>
        </w:rPr>
        <w:t>Doc</w:t>
      </w:r>
      <w:r w:rsidR="00EC4E0C" w:rsidRPr="00EC4E0C">
        <w:rPr>
          <w:rFonts w:asciiTheme="minorHAnsi" w:hAnsiTheme="minorHAnsi" w:cstheme="minorHAnsi"/>
          <w:sz w:val="22"/>
          <w:szCs w:val="22"/>
        </w:rPr>
        <w:t>umentation</w:t>
      </w:r>
      <w:r w:rsidRPr="00EC4E0C">
        <w:rPr>
          <w:rFonts w:asciiTheme="minorHAnsi" w:hAnsiTheme="minorHAnsi" w:cstheme="minorHAnsi"/>
          <w:sz w:val="22"/>
          <w:szCs w:val="22"/>
        </w:rPr>
        <w:t xml:space="preserve"> Form)</w:t>
      </w:r>
      <w:r w:rsidRPr="00CA766B">
        <w:rPr>
          <w:rFonts w:asciiTheme="minorHAnsi" w:hAnsiTheme="minorHAnsi" w:cstheme="minorHAnsi"/>
          <w:b/>
          <w:bCs/>
          <w:sz w:val="22"/>
          <w:szCs w:val="22"/>
        </w:rPr>
        <w:t xml:space="preserve"> </w:t>
      </w:r>
    </w:p>
    <w:p w14:paraId="0AD7BB5A" w14:textId="77777777" w:rsidR="00CA766B" w:rsidRPr="00CA766B" w:rsidRDefault="00CA766B" w:rsidP="00CA766B">
      <w:pPr>
        <w:pStyle w:val="NoSpacing"/>
        <w:rPr>
          <w:rFonts w:asciiTheme="minorHAnsi" w:hAnsiTheme="minorHAnsi" w:cstheme="minorHAnsi"/>
          <w:sz w:val="22"/>
          <w:szCs w:val="22"/>
        </w:rPr>
      </w:pPr>
    </w:p>
    <w:p w14:paraId="113B2911" w14:textId="0FBFB48B" w:rsidR="00CA766B" w:rsidRDefault="00CA766B" w:rsidP="00CA766B">
      <w:pPr>
        <w:pStyle w:val="NoSpacing"/>
        <w:rPr>
          <w:rFonts w:asciiTheme="minorHAnsi" w:hAnsiTheme="minorHAnsi" w:cstheme="minorHAnsi"/>
          <w:sz w:val="22"/>
          <w:szCs w:val="22"/>
        </w:rPr>
      </w:pPr>
    </w:p>
    <w:p w14:paraId="7D661BFC" w14:textId="516B1198" w:rsidR="00CA766B" w:rsidRPr="00CA766B" w:rsidRDefault="00CA766B" w:rsidP="001F65C7">
      <w:pPr>
        <w:pStyle w:val="NoSpacing"/>
        <w:ind w:left="360"/>
        <w:rPr>
          <w:rFonts w:asciiTheme="minorHAnsi" w:hAnsiTheme="minorHAnsi" w:cstheme="minorHAnsi"/>
          <w:b/>
          <w:bCs/>
          <w:sz w:val="22"/>
          <w:szCs w:val="22"/>
        </w:rPr>
      </w:pPr>
      <w:r w:rsidRPr="00CA766B">
        <w:rPr>
          <w:rFonts w:asciiTheme="minorHAnsi" w:hAnsiTheme="minorHAnsi" w:cstheme="minorHAnsi"/>
          <w:b/>
          <w:bCs/>
          <w:sz w:val="22"/>
          <w:szCs w:val="22"/>
        </w:rPr>
        <w:t>Approval of Supervisory Committee:</w:t>
      </w:r>
      <w:r w:rsidRPr="00CA766B">
        <w:rPr>
          <w:rFonts w:asciiTheme="minorHAnsi" w:hAnsiTheme="minorHAnsi" w:cstheme="minorHAnsi"/>
          <w:b/>
          <w:bCs/>
          <w:sz w:val="22"/>
          <w:szCs w:val="22"/>
        </w:rPr>
        <w:br/>
      </w:r>
    </w:p>
    <w:tbl>
      <w:tblPr>
        <w:tblStyle w:val="TableGrid"/>
        <w:tblW w:w="0" w:type="auto"/>
        <w:tblCellSpacing w:w="0" w:type="dxa"/>
        <w:tblInd w:w="265" w:type="dxa"/>
        <w:tblLook w:val="00A0" w:firstRow="1" w:lastRow="0" w:firstColumn="1" w:lastColumn="0" w:noHBand="0" w:noVBand="0"/>
      </w:tblPr>
      <w:tblGrid>
        <w:gridCol w:w="1276"/>
        <w:gridCol w:w="3587"/>
        <w:gridCol w:w="262"/>
        <w:gridCol w:w="4211"/>
        <w:gridCol w:w="236"/>
        <w:gridCol w:w="950"/>
      </w:tblGrid>
      <w:tr w:rsidR="00CA766B" w:rsidRPr="00CA766B" w14:paraId="785A38F7" w14:textId="77777777" w:rsidTr="001F1149">
        <w:trPr>
          <w:tblCellSpacing w:w="0" w:type="dxa"/>
        </w:trPr>
        <w:tc>
          <w:tcPr>
            <w:tcW w:w="1276" w:type="dxa"/>
            <w:tcBorders>
              <w:top w:val="single" w:sz="6" w:space="0" w:color="auto"/>
              <w:left w:val="single" w:sz="4" w:space="0" w:color="auto"/>
              <w:bottom w:val="single" w:sz="4" w:space="0" w:color="auto"/>
              <w:right w:val="nil"/>
            </w:tcBorders>
            <w:shd w:val="pct5" w:color="auto" w:fill="auto"/>
            <w:vAlign w:val="bottom"/>
          </w:tcPr>
          <w:p w14:paraId="514C9239" w14:textId="77777777" w:rsidR="00CA766B" w:rsidRPr="00CA766B" w:rsidRDefault="00CA766B" w:rsidP="00CA766B">
            <w:pPr>
              <w:pStyle w:val="NoSpacing"/>
              <w:rPr>
                <w:rFonts w:asciiTheme="minorHAnsi" w:hAnsiTheme="minorHAnsi" w:cstheme="minorHAnsi"/>
                <w:b/>
                <w:bCs/>
                <w:sz w:val="22"/>
                <w:szCs w:val="22"/>
              </w:rPr>
            </w:pPr>
            <w:r w:rsidRPr="00CA766B">
              <w:rPr>
                <w:rFonts w:asciiTheme="minorHAnsi" w:hAnsiTheme="minorHAnsi" w:cstheme="minorHAnsi"/>
                <w:b/>
                <w:bCs/>
                <w:sz w:val="22"/>
                <w:szCs w:val="22"/>
              </w:rPr>
              <w:t>Role</w:t>
            </w:r>
          </w:p>
        </w:tc>
        <w:tc>
          <w:tcPr>
            <w:tcW w:w="3587" w:type="dxa"/>
            <w:tcBorders>
              <w:top w:val="single" w:sz="6" w:space="0" w:color="auto"/>
              <w:left w:val="nil"/>
              <w:bottom w:val="single" w:sz="4" w:space="0" w:color="auto"/>
              <w:right w:val="nil"/>
            </w:tcBorders>
            <w:shd w:val="pct5" w:color="auto" w:fill="auto"/>
            <w:vAlign w:val="bottom"/>
          </w:tcPr>
          <w:p w14:paraId="01928255" w14:textId="77777777" w:rsidR="00CA766B" w:rsidRPr="00CA766B" w:rsidRDefault="00CA766B" w:rsidP="00CA766B">
            <w:pPr>
              <w:pStyle w:val="NoSpacing"/>
              <w:rPr>
                <w:rFonts w:asciiTheme="minorHAnsi" w:hAnsiTheme="minorHAnsi" w:cstheme="minorHAnsi"/>
                <w:b/>
                <w:bCs/>
                <w:sz w:val="22"/>
                <w:szCs w:val="22"/>
              </w:rPr>
            </w:pPr>
            <w:r w:rsidRPr="00CA766B">
              <w:rPr>
                <w:rFonts w:asciiTheme="minorHAnsi" w:hAnsiTheme="minorHAnsi" w:cstheme="minorHAnsi"/>
                <w:b/>
                <w:bCs/>
                <w:sz w:val="22"/>
                <w:szCs w:val="22"/>
              </w:rPr>
              <w:t>Printed Name</w:t>
            </w:r>
          </w:p>
        </w:tc>
        <w:tc>
          <w:tcPr>
            <w:tcW w:w="262" w:type="dxa"/>
            <w:tcBorders>
              <w:top w:val="single" w:sz="6" w:space="0" w:color="auto"/>
              <w:left w:val="nil"/>
              <w:bottom w:val="single" w:sz="4" w:space="0" w:color="auto"/>
              <w:right w:val="nil"/>
            </w:tcBorders>
            <w:shd w:val="pct5" w:color="auto" w:fill="auto"/>
            <w:vAlign w:val="bottom"/>
          </w:tcPr>
          <w:p w14:paraId="6C9EA063" w14:textId="77777777" w:rsidR="00CA766B" w:rsidRPr="00CA766B" w:rsidRDefault="00CA766B" w:rsidP="00CA766B">
            <w:pPr>
              <w:pStyle w:val="NoSpacing"/>
              <w:rPr>
                <w:rFonts w:asciiTheme="minorHAnsi" w:hAnsiTheme="minorHAnsi" w:cstheme="minorHAnsi"/>
                <w:b/>
                <w:bCs/>
                <w:sz w:val="22"/>
                <w:szCs w:val="22"/>
              </w:rPr>
            </w:pPr>
          </w:p>
        </w:tc>
        <w:tc>
          <w:tcPr>
            <w:tcW w:w="4211" w:type="dxa"/>
            <w:tcBorders>
              <w:top w:val="single" w:sz="6" w:space="0" w:color="auto"/>
              <w:left w:val="nil"/>
              <w:bottom w:val="single" w:sz="4" w:space="0" w:color="auto"/>
              <w:right w:val="nil"/>
            </w:tcBorders>
            <w:shd w:val="pct5" w:color="auto" w:fill="auto"/>
            <w:vAlign w:val="bottom"/>
          </w:tcPr>
          <w:p w14:paraId="1C7BE7EF" w14:textId="77777777" w:rsidR="00CA766B" w:rsidRPr="00CA766B" w:rsidRDefault="00CA766B" w:rsidP="00CA766B">
            <w:pPr>
              <w:pStyle w:val="NoSpacing"/>
              <w:rPr>
                <w:rFonts w:asciiTheme="minorHAnsi" w:hAnsiTheme="minorHAnsi" w:cstheme="minorHAnsi"/>
                <w:b/>
                <w:bCs/>
                <w:sz w:val="22"/>
                <w:szCs w:val="22"/>
              </w:rPr>
            </w:pPr>
            <w:r w:rsidRPr="00CA766B">
              <w:rPr>
                <w:rFonts w:asciiTheme="minorHAnsi" w:hAnsiTheme="minorHAnsi" w:cstheme="minorHAnsi"/>
                <w:b/>
                <w:bCs/>
                <w:sz w:val="22"/>
                <w:szCs w:val="22"/>
              </w:rPr>
              <w:t>Signature</w:t>
            </w:r>
          </w:p>
        </w:tc>
        <w:tc>
          <w:tcPr>
            <w:tcW w:w="236" w:type="dxa"/>
            <w:tcBorders>
              <w:top w:val="single" w:sz="6" w:space="0" w:color="auto"/>
              <w:left w:val="nil"/>
              <w:bottom w:val="single" w:sz="6" w:space="0" w:color="auto"/>
              <w:right w:val="nil"/>
            </w:tcBorders>
            <w:shd w:val="pct5" w:color="auto" w:fill="auto"/>
            <w:vAlign w:val="bottom"/>
          </w:tcPr>
          <w:p w14:paraId="587D857A" w14:textId="77777777" w:rsidR="00CA766B" w:rsidRPr="00CA766B" w:rsidRDefault="00CA766B" w:rsidP="00CA766B">
            <w:pPr>
              <w:pStyle w:val="NoSpacing"/>
              <w:rPr>
                <w:rFonts w:asciiTheme="minorHAnsi" w:hAnsiTheme="minorHAnsi" w:cstheme="minorHAnsi"/>
                <w:b/>
                <w:bCs/>
                <w:sz w:val="22"/>
                <w:szCs w:val="22"/>
              </w:rPr>
            </w:pPr>
          </w:p>
        </w:tc>
        <w:tc>
          <w:tcPr>
            <w:tcW w:w="950" w:type="dxa"/>
            <w:tcBorders>
              <w:top w:val="single" w:sz="6" w:space="0" w:color="auto"/>
              <w:left w:val="nil"/>
              <w:bottom w:val="single" w:sz="6" w:space="0" w:color="auto"/>
              <w:right w:val="single" w:sz="6" w:space="0" w:color="auto"/>
            </w:tcBorders>
            <w:shd w:val="pct5" w:color="auto" w:fill="auto"/>
            <w:vAlign w:val="bottom"/>
          </w:tcPr>
          <w:p w14:paraId="6276885D" w14:textId="77777777" w:rsidR="00CA766B" w:rsidRPr="00CA766B" w:rsidRDefault="00CA766B" w:rsidP="001F65C7">
            <w:pPr>
              <w:pStyle w:val="NoSpacing"/>
              <w:jc w:val="both"/>
              <w:rPr>
                <w:rFonts w:asciiTheme="minorHAnsi" w:hAnsiTheme="minorHAnsi" w:cstheme="minorHAnsi"/>
                <w:b/>
                <w:bCs/>
                <w:sz w:val="22"/>
                <w:szCs w:val="22"/>
              </w:rPr>
            </w:pPr>
            <w:r w:rsidRPr="00CA766B">
              <w:rPr>
                <w:rFonts w:asciiTheme="minorHAnsi" w:hAnsiTheme="minorHAnsi" w:cstheme="minorHAnsi"/>
                <w:b/>
                <w:bCs/>
                <w:sz w:val="22"/>
                <w:szCs w:val="22"/>
              </w:rPr>
              <w:t>Date</w:t>
            </w:r>
          </w:p>
        </w:tc>
      </w:tr>
      <w:tr w:rsidR="00CA766B" w:rsidRPr="00CA766B" w14:paraId="2CD2F23D" w14:textId="77777777" w:rsidTr="001F1149">
        <w:trPr>
          <w:tblCellSpacing w:w="0" w:type="dxa"/>
        </w:trPr>
        <w:tc>
          <w:tcPr>
            <w:tcW w:w="1276" w:type="dxa"/>
            <w:tcBorders>
              <w:top w:val="single" w:sz="4" w:space="0" w:color="auto"/>
              <w:left w:val="nil"/>
              <w:bottom w:val="nil"/>
              <w:right w:val="nil"/>
            </w:tcBorders>
            <w:vAlign w:val="bottom"/>
          </w:tcPr>
          <w:p w14:paraId="38484C20" w14:textId="77777777" w:rsidR="00CA766B" w:rsidRPr="00CA766B" w:rsidRDefault="00CA766B" w:rsidP="00CA766B">
            <w:pPr>
              <w:pStyle w:val="NoSpacing"/>
              <w:rPr>
                <w:rFonts w:asciiTheme="minorHAnsi" w:hAnsiTheme="minorHAnsi" w:cstheme="minorHAnsi"/>
                <w:sz w:val="22"/>
                <w:szCs w:val="22"/>
              </w:rPr>
            </w:pPr>
          </w:p>
          <w:p w14:paraId="489D2CC9" w14:textId="77777777" w:rsidR="00CA766B" w:rsidRPr="00CA766B" w:rsidRDefault="00CA766B" w:rsidP="00CA766B">
            <w:pPr>
              <w:pStyle w:val="NoSpacing"/>
              <w:rPr>
                <w:rFonts w:asciiTheme="minorHAnsi" w:hAnsiTheme="minorHAnsi" w:cstheme="minorHAnsi"/>
                <w:sz w:val="22"/>
                <w:szCs w:val="22"/>
              </w:rPr>
            </w:pPr>
            <w:r w:rsidRPr="00CA766B">
              <w:rPr>
                <w:rFonts w:asciiTheme="minorHAnsi" w:hAnsiTheme="minorHAnsi" w:cstheme="minorHAnsi"/>
                <w:sz w:val="22"/>
                <w:szCs w:val="22"/>
              </w:rPr>
              <w:t>Chair</w:t>
            </w:r>
          </w:p>
        </w:tc>
        <w:tc>
          <w:tcPr>
            <w:tcW w:w="3587" w:type="dxa"/>
            <w:tcBorders>
              <w:top w:val="single" w:sz="4" w:space="0" w:color="auto"/>
              <w:left w:val="nil"/>
              <w:bottom w:val="single" w:sz="4" w:space="0" w:color="auto"/>
              <w:right w:val="nil"/>
            </w:tcBorders>
            <w:vAlign w:val="bottom"/>
          </w:tcPr>
          <w:p w14:paraId="50CBE798" w14:textId="77777777" w:rsidR="00CA766B" w:rsidRPr="00CA766B" w:rsidRDefault="00CA766B" w:rsidP="00CA766B">
            <w:pPr>
              <w:pStyle w:val="NoSpacing"/>
              <w:rPr>
                <w:rFonts w:asciiTheme="minorHAnsi" w:hAnsiTheme="minorHAnsi" w:cstheme="minorHAnsi"/>
                <w:sz w:val="22"/>
                <w:szCs w:val="22"/>
              </w:rPr>
            </w:pPr>
          </w:p>
        </w:tc>
        <w:tc>
          <w:tcPr>
            <w:tcW w:w="262" w:type="dxa"/>
            <w:tcBorders>
              <w:top w:val="single" w:sz="4" w:space="0" w:color="auto"/>
              <w:left w:val="nil"/>
              <w:bottom w:val="nil"/>
              <w:right w:val="nil"/>
            </w:tcBorders>
            <w:vAlign w:val="bottom"/>
          </w:tcPr>
          <w:p w14:paraId="3980A47C" w14:textId="77777777" w:rsidR="00CA766B" w:rsidRPr="00CA766B" w:rsidRDefault="00CA766B" w:rsidP="00CA766B">
            <w:pPr>
              <w:pStyle w:val="NoSpacing"/>
              <w:rPr>
                <w:rFonts w:asciiTheme="minorHAnsi" w:hAnsiTheme="minorHAnsi" w:cstheme="minorHAnsi"/>
                <w:sz w:val="22"/>
                <w:szCs w:val="22"/>
              </w:rPr>
            </w:pPr>
          </w:p>
        </w:tc>
        <w:tc>
          <w:tcPr>
            <w:tcW w:w="4211" w:type="dxa"/>
            <w:tcBorders>
              <w:top w:val="single" w:sz="4" w:space="0" w:color="auto"/>
              <w:left w:val="nil"/>
              <w:bottom w:val="single" w:sz="4" w:space="0" w:color="auto"/>
              <w:right w:val="nil"/>
            </w:tcBorders>
            <w:vAlign w:val="bottom"/>
          </w:tcPr>
          <w:p w14:paraId="173302F7" w14:textId="77777777" w:rsidR="00CA766B" w:rsidRPr="00CA766B" w:rsidRDefault="00CA766B" w:rsidP="00CA766B">
            <w:pPr>
              <w:pStyle w:val="NoSpacing"/>
              <w:rPr>
                <w:rFonts w:asciiTheme="minorHAnsi" w:hAnsiTheme="minorHAnsi" w:cstheme="minorHAnsi"/>
                <w:sz w:val="22"/>
                <w:szCs w:val="22"/>
              </w:rPr>
            </w:pPr>
          </w:p>
        </w:tc>
        <w:tc>
          <w:tcPr>
            <w:tcW w:w="236" w:type="dxa"/>
            <w:tcBorders>
              <w:top w:val="single" w:sz="6" w:space="0" w:color="auto"/>
              <w:left w:val="nil"/>
              <w:bottom w:val="nil"/>
              <w:right w:val="nil"/>
            </w:tcBorders>
            <w:vAlign w:val="bottom"/>
          </w:tcPr>
          <w:p w14:paraId="1B057003" w14:textId="77777777" w:rsidR="00CA766B" w:rsidRPr="00CA766B" w:rsidRDefault="00CA766B" w:rsidP="00CA766B">
            <w:pPr>
              <w:pStyle w:val="NoSpacing"/>
              <w:rPr>
                <w:rFonts w:asciiTheme="minorHAnsi" w:hAnsiTheme="minorHAnsi" w:cstheme="minorHAnsi"/>
                <w:sz w:val="22"/>
                <w:szCs w:val="22"/>
              </w:rPr>
            </w:pPr>
          </w:p>
        </w:tc>
        <w:tc>
          <w:tcPr>
            <w:tcW w:w="950" w:type="dxa"/>
            <w:tcBorders>
              <w:top w:val="single" w:sz="6" w:space="0" w:color="auto"/>
              <w:left w:val="nil"/>
              <w:bottom w:val="single" w:sz="4" w:space="0" w:color="auto"/>
              <w:right w:val="nil"/>
            </w:tcBorders>
            <w:vAlign w:val="bottom"/>
          </w:tcPr>
          <w:p w14:paraId="3AA6D1FF" w14:textId="77777777" w:rsidR="00CA766B" w:rsidRPr="00CA766B" w:rsidRDefault="00CA766B" w:rsidP="00CA766B">
            <w:pPr>
              <w:pStyle w:val="NoSpacing"/>
              <w:rPr>
                <w:rFonts w:asciiTheme="minorHAnsi" w:hAnsiTheme="minorHAnsi" w:cstheme="minorHAnsi"/>
                <w:sz w:val="22"/>
                <w:szCs w:val="22"/>
              </w:rPr>
            </w:pPr>
          </w:p>
        </w:tc>
      </w:tr>
      <w:tr w:rsidR="001F1149" w:rsidRPr="00CA766B" w14:paraId="4396787A" w14:textId="77777777" w:rsidTr="001F1149">
        <w:trPr>
          <w:tblCellSpacing w:w="0" w:type="dxa"/>
        </w:trPr>
        <w:tc>
          <w:tcPr>
            <w:tcW w:w="1276" w:type="dxa"/>
            <w:tcBorders>
              <w:top w:val="nil"/>
              <w:left w:val="nil"/>
              <w:bottom w:val="nil"/>
              <w:right w:val="nil"/>
            </w:tcBorders>
            <w:vAlign w:val="bottom"/>
          </w:tcPr>
          <w:p w14:paraId="3646D38B" w14:textId="77777777" w:rsidR="001F1149" w:rsidRPr="00CA766B" w:rsidRDefault="001F1149" w:rsidP="00CA766B">
            <w:pPr>
              <w:pStyle w:val="NoSpacing"/>
              <w:rPr>
                <w:rFonts w:asciiTheme="minorHAnsi" w:hAnsiTheme="minorHAnsi" w:cstheme="minorHAnsi"/>
                <w:sz w:val="22"/>
                <w:szCs w:val="22"/>
              </w:rPr>
            </w:pPr>
          </w:p>
          <w:p w14:paraId="2F649811" w14:textId="562E3E55" w:rsidR="001F1149" w:rsidRPr="00CA766B" w:rsidRDefault="001F1149" w:rsidP="00CA766B">
            <w:pPr>
              <w:pStyle w:val="NoSpacing"/>
              <w:rPr>
                <w:rFonts w:asciiTheme="minorHAnsi" w:hAnsiTheme="minorHAnsi" w:cstheme="minorHAnsi"/>
                <w:sz w:val="22"/>
                <w:szCs w:val="22"/>
              </w:rPr>
            </w:pPr>
            <w:r w:rsidRPr="00CA766B">
              <w:rPr>
                <w:rFonts w:asciiTheme="minorHAnsi" w:hAnsiTheme="minorHAnsi" w:cstheme="minorHAnsi"/>
                <w:sz w:val="22"/>
                <w:szCs w:val="22"/>
              </w:rPr>
              <w:t>Member</w:t>
            </w:r>
          </w:p>
        </w:tc>
        <w:tc>
          <w:tcPr>
            <w:tcW w:w="3587" w:type="dxa"/>
            <w:tcBorders>
              <w:top w:val="single" w:sz="4" w:space="0" w:color="auto"/>
              <w:left w:val="nil"/>
              <w:bottom w:val="single" w:sz="4" w:space="0" w:color="auto"/>
              <w:right w:val="nil"/>
            </w:tcBorders>
            <w:vAlign w:val="bottom"/>
          </w:tcPr>
          <w:p w14:paraId="412A8091" w14:textId="77777777" w:rsidR="001F1149" w:rsidRPr="00CA766B" w:rsidRDefault="001F1149" w:rsidP="00CA766B">
            <w:pPr>
              <w:pStyle w:val="NoSpacing"/>
              <w:rPr>
                <w:rFonts w:asciiTheme="minorHAnsi" w:hAnsiTheme="minorHAnsi" w:cstheme="minorHAnsi"/>
                <w:sz w:val="22"/>
                <w:szCs w:val="22"/>
              </w:rPr>
            </w:pPr>
          </w:p>
        </w:tc>
        <w:tc>
          <w:tcPr>
            <w:tcW w:w="262" w:type="dxa"/>
            <w:tcBorders>
              <w:top w:val="nil"/>
              <w:left w:val="nil"/>
              <w:bottom w:val="nil"/>
              <w:right w:val="nil"/>
            </w:tcBorders>
            <w:vAlign w:val="bottom"/>
          </w:tcPr>
          <w:p w14:paraId="169323F4" w14:textId="77777777" w:rsidR="001F1149" w:rsidRPr="00CA766B" w:rsidRDefault="001F1149" w:rsidP="00CA766B">
            <w:pPr>
              <w:pStyle w:val="NoSpacing"/>
              <w:rPr>
                <w:rFonts w:asciiTheme="minorHAnsi" w:hAnsiTheme="minorHAnsi" w:cstheme="minorHAnsi"/>
                <w:sz w:val="22"/>
                <w:szCs w:val="22"/>
              </w:rPr>
            </w:pPr>
          </w:p>
        </w:tc>
        <w:tc>
          <w:tcPr>
            <w:tcW w:w="4211" w:type="dxa"/>
            <w:tcBorders>
              <w:top w:val="single" w:sz="4" w:space="0" w:color="auto"/>
              <w:left w:val="nil"/>
              <w:bottom w:val="single" w:sz="4" w:space="0" w:color="auto"/>
              <w:right w:val="nil"/>
            </w:tcBorders>
            <w:vAlign w:val="bottom"/>
          </w:tcPr>
          <w:p w14:paraId="25D702FC" w14:textId="77777777" w:rsidR="001F1149" w:rsidRPr="00CA766B" w:rsidRDefault="001F1149" w:rsidP="00CA766B">
            <w:pPr>
              <w:pStyle w:val="NoSpacing"/>
              <w:rPr>
                <w:rFonts w:asciiTheme="minorHAnsi" w:hAnsiTheme="minorHAnsi" w:cstheme="minorHAnsi"/>
                <w:sz w:val="22"/>
                <w:szCs w:val="22"/>
              </w:rPr>
            </w:pPr>
          </w:p>
        </w:tc>
        <w:tc>
          <w:tcPr>
            <w:tcW w:w="236" w:type="dxa"/>
            <w:tcBorders>
              <w:top w:val="nil"/>
              <w:left w:val="nil"/>
              <w:bottom w:val="nil"/>
              <w:right w:val="nil"/>
            </w:tcBorders>
            <w:vAlign w:val="bottom"/>
          </w:tcPr>
          <w:p w14:paraId="449A51FE" w14:textId="77777777" w:rsidR="001F1149" w:rsidRPr="00CA766B" w:rsidRDefault="001F1149" w:rsidP="00CA766B">
            <w:pPr>
              <w:pStyle w:val="NoSpacing"/>
              <w:rPr>
                <w:rFonts w:asciiTheme="minorHAnsi" w:hAnsiTheme="minorHAnsi" w:cstheme="minorHAnsi"/>
                <w:sz w:val="22"/>
                <w:szCs w:val="22"/>
              </w:rPr>
            </w:pPr>
          </w:p>
        </w:tc>
        <w:tc>
          <w:tcPr>
            <w:tcW w:w="950" w:type="dxa"/>
            <w:tcBorders>
              <w:top w:val="single" w:sz="4" w:space="0" w:color="auto"/>
              <w:left w:val="nil"/>
              <w:bottom w:val="single" w:sz="4" w:space="0" w:color="auto"/>
              <w:right w:val="nil"/>
            </w:tcBorders>
            <w:vAlign w:val="bottom"/>
          </w:tcPr>
          <w:p w14:paraId="6F484BF2" w14:textId="77777777" w:rsidR="001F1149" w:rsidRPr="00CA766B" w:rsidRDefault="001F1149" w:rsidP="00CA766B">
            <w:pPr>
              <w:pStyle w:val="NoSpacing"/>
              <w:rPr>
                <w:rFonts w:asciiTheme="minorHAnsi" w:hAnsiTheme="minorHAnsi" w:cstheme="minorHAnsi"/>
                <w:sz w:val="22"/>
                <w:szCs w:val="22"/>
              </w:rPr>
            </w:pPr>
          </w:p>
        </w:tc>
      </w:tr>
      <w:tr w:rsidR="001F1149" w:rsidRPr="00CA766B" w14:paraId="5B9129D0" w14:textId="77777777" w:rsidTr="001F1149">
        <w:trPr>
          <w:tblCellSpacing w:w="0" w:type="dxa"/>
        </w:trPr>
        <w:tc>
          <w:tcPr>
            <w:tcW w:w="1276" w:type="dxa"/>
            <w:tcBorders>
              <w:top w:val="nil"/>
              <w:left w:val="nil"/>
              <w:bottom w:val="nil"/>
              <w:right w:val="nil"/>
            </w:tcBorders>
            <w:vAlign w:val="bottom"/>
          </w:tcPr>
          <w:p w14:paraId="4FEF0EF7" w14:textId="77777777" w:rsidR="001F1149" w:rsidRPr="00CA766B" w:rsidRDefault="001F1149" w:rsidP="00CA766B">
            <w:pPr>
              <w:pStyle w:val="NoSpacing"/>
              <w:rPr>
                <w:rFonts w:asciiTheme="minorHAnsi" w:hAnsiTheme="minorHAnsi" w:cstheme="minorHAnsi"/>
                <w:sz w:val="22"/>
                <w:szCs w:val="22"/>
              </w:rPr>
            </w:pPr>
          </w:p>
          <w:p w14:paraId="4424C8D3" w14:textId="211DE808" w:rsidR="001F1149" w:rsidRPr="00CA766B" w:rsidRDefault="001F1149" w:rsidP="00CA766B">
            <w:pPr>
              <w:pStyle w:val="NoSpacing"/>
              <w:rPr>
                <w:rFonts w:asciiTheme="minorHAnsi" w:hAnsiTheme="minorHAnsi" w:cstheme="minorHAnsi"/>
                <w:sz w:val="22"/>
                <w:szCs w:val="22"/>
              </w:rPr>
            </w:pPr>
            <w:r w:rsidRPr="00CA766B">
              <w:rPr>
                <w:rFonts w:asciiTheme="minorHAnsi" w:hAnsiTheme="minorHAnsi" w:cstheme="minorHAnsi"/>
                <w:sz w:val="22"/>
                <w:szCs w:val="22"/>
              </w:rPr>
              <w:t>Member</w:t>
            </w:r>
          </w:p>
        </w:tc>
        <w:tc>
          <w:tcPr>
            <w:tcW w:w="3587" w:type="dxa"/>
            <w:tcBorders>
              <w:top w:val="single" w:sz="4" w:space="0" w:color="auto"/>
              <w:left w:val="nil"/>
              <w:bottom w:val="single" w:sz="4" w:space="0" w:color="auto"/>
              <w:right w:val="nil"/>
            </w:tcBorders>
            <w:vAlign w:val="bottom"/>
          </w:tcPr>
          <w:p w14:paraId="52392848" w14:textId="77777777" w:rsidR="001F1149" w:rsidRPr="00CA766B" w:rsidRDefault="001F1149" w:rsidP="00CA766B">
            <w:pPr>
              <w:pStyle w:val="NoSpacing"/>
              <w:rPr>
                <w:rFonts w:asciiTheme="minorHAnsi" w:hAnsiTheme="minorHAnsi" w:cstheme="minorHAnsi"/>
                <w:sz w:val="22"/>
                <w:szCs w:val="22"/>
              </w:rPr>
            </w:pPr>
          </w:p>
        </w:tc>
        <w:tc>
          <w:tcPr>
            <w:tcW w:w="262" w:type="dxa"/>
            <w:tcBorders>
              <w:top w:val="nil"/>
              <w:left w:val="nil"/>
              <w:bottom w:val="nil"/>
              <w:right w:val="nil"/>
            </w:tcBorders>
            <w:vAlign w:val="bottom"/>
          </w:tcPr>
          <w:p w14:paraId="75CB45FE" w14:textId="77777777" w:rsidR="001F1149" w:rsidRPr="00CA766B" w:rsidRDefault="001F1149" w:rsidP="00CA766B">
            <w:pPr>
              <w:pStyle w:val="NoSpacing"/>
              <w:rPr>
                <w:rFonts w:asciiTheme="minorHAnsi" w:hAnsiTheme="minorHAnsi" w:cstheme="minorHAnsi"/>
                <w:sz w:val="22"/>
                <w:szCs w:val="22"/>
              </w:rPr>
            </w:pPr>
          </w:p>
        </w:tc>
        <w:tc>
          <w:tcPr>
            <w:tcW w:w="4211" w:type="dxa"/>
            <w:tcBorders>
              <w:top w:val="single" w:sz="4" w:space="0" w:color="auto"/>
              <w:left w:val="nil"/>
              <w:bottom w:val="single" w:sz="4" w:space="0" w:color="auto"/>
              <w:right w:val="nil"/>
            </w:tcBorders>
            <w:vAlign w:val="bottom"/>
          </w:tcPr>
          <w:p w14:paraId="12491A70" w14:textId="77777777" w:rsidR="001F1149" w:rsidRPr="00CA766B" w:rsidRDefault="001F1149" w:rsidP="00CA766B">
            <w:pPr>
              <w:pStyle w:val="NoSpacing"/>
              <w:rPr>
                <w:rFonts w:asciiTheme="minorHAnsi" w:hAnsiTheme="minorHAnsi" w:cstheme="minorHAnsi"/>
                <w:sz w:val="22"/>
                <w:szCs w:val="22"/>
              </w:rPr>
            </w:pPr>
          </w:p>
        </w:tc>
        <w:tc>
          <w:tcPr>
            <w:tcW w:w="236" w:type="dxa"/>
            <w:tcBorders>
              <w:top w:val="nil"/>
              <w:left w:val="nil"/>
              <w:bottom w:val="nil"/>
              <w:right w:val="nil"/>
            </w:tcBorders>
            <w:vAlign w:val="bottom"/>
          </w:tcPr>
          <w:p w14:paraId="1987E33A" w14:textId="77777777" w:rsidR="001F1149" w:rsidRPr="00CA766B" w:rsidRDefault="001F1149" w:rsidP="00CA766B">
            <w:pPr>
              <w:pStyle w:val="NoSpacing"/>
              <w:rPr>
                <w:rFonts w:asciiTheme="minorHAnsi" w:hAnsiTheme="minorHAnsi" w:cstheme="minorHAnsi"/>
                <w:sz w:val="22"/>
                <w:szCs w:val="22"/>
              </w:rPr>
            </w:pPr>
          </w:p>
        </w:tc>
        <w:tc>
          <w:tcPr>
            <w:tcW w:w="950" w:type="dxa"/>
            <w:tcBorders>
              <w:top w:val="single" w:sz="4" w:space="0" w:color="auto"/>
              <w:left w:val="nil"/>
              <w:bottom w:val="single" w:sz="4" w:space="0" w:color="auto"/>
              <w:right w:val="nil"/>
            </w:tcBorders>
            <w:vAlign w:val="bottom"/>
          </w:tcPr>
          <w:p w14:paraId="0D24E5D1" w14:textId="77777777" w:rsidR="001F1149" w:rsidRPr="00CA766B" w:rsidRDefault="001F1149" w:rsidP="00CA766B">
            <w:pPr>
              <w:pStyle w:val="NoSpacing"/>
              <w:rPr>
                <w:rFonts w:asciiTheme="minorHAnsi" w:hAnsiTheme="minorHAnsi" w:cstheme="minorHAnsi"/>
                <w:sz w:val="22"/>
                <w:szCs w:val="22"/>
              </w:rPr>
            </w:pPr>
          </w:p>
        </w:tc>
      </w:tr>
      <w:tr w:rsidR="001F1149" w:rsidRPr="00CA766B" w14:paraId="38835813" w14:textId="77777777" w:rsidTr="001F1149">
        <w:trPr>
          <w:tblCellSpacing w:w="0" w:type="dxa"/>
        </w:trPr>
        <w:tc>
          <w:tcPr>
            <w:tcW w:w="1276" w:type="dxa"/>
            <w:tcBorders>
              <w:top w:val="nil"/>
              <w:left w:val="nil"/>
              <w:bottom w:val="nil"/>
              <w:right w:val="nil"/>
            </w:tcBorders>
            <w:vAlign w:val="bottom"/>
          </w:tcPr>
          <w:p w14:paraId="30BDE159" w14:textId="77777777" w:rsidR="001F1149" w:rsidRPr="00CA766B" w:rsidRDefault="001F1149" w:rsidP="00CA766B">
            <w:pPr>
              <w:pStyle w:val="NoSpacing"/>
              <w:rPr>
                <w:rFonts w:asciiTheme="minorHAnsi" w:hAnsiTheme="minorHAnsi" w:cstheme="minorHAnsi"/>
                <w:sz w:val="22"/>
                <w:szCs w:val="22"/>
              </w:rPr>
            </w:pPr>
          </w:p>
          <w:p w14:paraId="2BA5D11D" w14:textId="7F7ACE39" w:rsidR="001F1149" w:rsidRPr="00CA766B" w:rsidRDefault="001F1149" w:rsidP="00CA766B">
            <w:pPr>
              <w:pStyle w:val="NoSpacing"/>
              <w:rPr>
                <w:rFonts w:asciiTheme="minorHAnsi" w:hAnsiTheme="minorHAnsi" w:cstheme="minorHAnsi"/>
                <w:sz w:val="22"/>
                <w:szCs w:val="22"/>
              </w:rPr>
            </w:pPr>
            <w:r w:rsidRPr="00CA766B">
              <w:rPr>
                <w:rFonts w:asciiTheme="minorHAnsi" w:hAnsiTheme="minorHAnsi" w:cstheme="minorHAnsi"/>
                <w:sz w:val="22"/>
                <w:szCs w:val="22"/>
              </w:rPr>
              <w:t>Member</w:t>
            </w:r>
          </w:p>
        </w:tc>
        <w:tc>
          <w:tcPr>
            <w:tcW w:w="3587" w:type="dxa"/>
            <w:tcBorders>
              <w:top w:val="single" w:sz="4" w:space="0" w:color="auto"/>
              <w:left w:val="nil"/>
              <w:bottom w:val="single" w:sz="4" w:space="0" w:color="auto"/>
              <w:right w:val="nil"/>
            </w:tcBorders>
            <w:vAlign w:val="bottom"/>
          </w:tcPr>
          <w:p w14:paraId="135421A0" w14:textId="77777777" w:rsidR="001F1149" w:rsidRPr="00CA766B" w:rsidRDefault="001F1149" w:rsidP="00CA766B">
            <w:pPr>
              <w:pStyle w:val="NoSpacing"/>
              <w:rPr>
                <w:rFonts w:asciiTheme="minorHAnsi" w:hAnsiTheme="minorHAnsi" w:cstheme="minorHAnsi"/>
                <w:sz w:val="22"/>
                <w:szCs w:val="22"/>
              </w:rPr>
            </w:pPr>
          </w:p>
        </w:tc>
        <w:tc>
          <w:tcPr>
            <w:tcW w:w="262" w:type="dxa"/>
            <w:tcBorders>
              <w:top w:val="nil"/>
              <w:left w:val="nil"/>
              <w:bottom w:val="nil"/>
              <w:right w:val="nil"/>
            </w:tcBorders>
            <w:vAlign w:val="bottom"/>
          </w:tcPr>
          <w:p w14:paraId="1D9AB3AB" w14:textId="77777777" w:rsidR="001F1149" w:rsidRPr="00CA766B" w:rsidRDefault="001F1149" w:rsidP="00CA766B">
            <w:pPr>
              <w:pStyle w:val="NoSpacing"/>
              <w:rPr>
                <w:rFonts w:asciiTheme="minorHAnsi" w:hAnsiTheme="minorHAnsi" w:cstheme="minorHAnsi"/>
                <w:sz w:val="22"/>
                <w:szCs w:val="22"/>
              </w:rPr>
            </w:pPr>
          </w:p>
        </w:tc>
        <w:tc>
          <w:tcPr>
            <w:tcW w:w="4211" w:type="dxa"/>
            <w:tcBorders>
              <w:top w:val="single" w:sz="4" w:space="0" w:color="auto"/>
              <w:left w:val="nil"/>
              <w:bottom w:val="single" w:sz="4" w:space="0" w:color="auto"/>
              <w:right w:val="nil"/>
            </w:tcBorders>
            <w:vAlign w:val="bottom"/>
          </w:tcPr>
          <w:p w14:paraId="52EB77F8" w14:textId="77777777" w:rsidR="001F1149" w:rsidRPr="00CA766B" w:rsidRDefault="001F1149" w:rsidP="00CA766B">
            <w:pPr>
              <w:pStyle w:val="NoSpacing"/>
              <w:rPr>
                <w:rFonts w:asciiTheme="minorHAnsi" w:hAnsiTheme="minorHAnsi" w:cstheme="minorHAnsi"/>
                <w:sz w:val="22"/>
                <w:szCs w:val="22"/>
              </w:rPr>
            </w:pPr>
          </w:p>
        </w:tc>
        <w:tc>
          <w:tcPr>
            <w:tcW w:w="236" w:type="dxa"/>
            <w:tcBorders>
              <w:top w:val="nil"/>
              <w:left w:val="nil"/>
              <w:bottom w:val="nil"/>
              <w:right w:val="nil"/>
            </w:tcBorders>
            <w:vAlign w:val="bottom"/>
          </w:tcPr>
          <w:p w14:paraId="2E663E8F" w14:textId="77777777" w:rsidR="001F1149" w:rsidRPr="00CA766B" w:rsidRDefault="001F1149" w:rsidP="00CA766B">
            <w:pPr>
              <w:pStyle w:val="NoSpacing"/>
              <w:rPr>
                <w:rFonts w:asciiTheme="minorHAnsi" w:hAnsiTheme="minorHAnsi" w:cstheme="minorHAnsi"/>
                <w:sz w:val="22"/>
                <w:szCs w:val="22"/>
              </w:rPr>
            </w:pPr>
          </w:p>
        </w:tc>
        <w:tc>
          <w:tcPr>
            <w:tcW w:w="950" w:type="dxa"/>
            <w:tcBorders>
              <w:top w:val="single" w:sz="4" w:space="0" w:color="auto"/>
              <w:left w:val="nil"/>
              <w:bottom w:val="single" w:sz="4" w:space="0" w:color="auto"/>
              <w:right w:val="nil"/>
            </w:tcBorders>
            <w:vAlign w:val="bottom"/>
          </w:tcPr>
          <w:p w14:paraId="237AC925" w14:textId="77777777" w:rsidR="001F1149" w:rsidRPr="00CA766B" w:rsidRDefault="001F1149" w:rsidP="00CA766B">
            <w:pPr>
              <w:pStyle w:val="NoSpacing"/>
              <w:rPr>
                <w:rFonts w:asciiTheme="minorHAnsi" w:hAnsiTheme="minorHAnsi" w:cstheme="minorHAnsi"/>
                <w:sz w:val="22"/>
                <w:szCs w:val="22"/>
              </w:rPr>
            </w:pPr>
          </w:p>
        </w:tc>
      </w:tr>
    </w:tbl>
    <w:p w14:paraId="3ED75A2D" w14:textId="77777777" w:rsidR="00CA766B" w:rsidRPr="00CA766B" w:rsidRDefault="00CA766B" w:rsidP="001F1149">
      <w:pPr>
        <w:pStyle w:val="NoSpacing"/>
        <w:ind w:left="0"/>
        <w:rPr>
          <w:rFonts w:asciiTheme="minorHAnsi" w:hAnsiTheme="minorHAnsi" w:cstheme="minorHAnsi"/>
          <w:sz w:val="22"/>
          <w:szCs w:val="22"/>
        </w:rPr>
      </w:pPr>
    </w:p>
    <w:p w14:paraId="66DB50E6" w14:textId="77777777" w:rsidR="00CA766B" w:rsidRDefault="00CA766B" w:rsidP="00CA766B">
      <w:pPr>
        <w:pStyle w:val="NoSpacing"/>
        <w:rPr>
          <w:rFonts w:asciiTheme="minorHAnsi" w:hAnsiTheme="minorHAnsi" w:cstheme="minorHAnsi"/>
          <w:sz w:val="22"/>
          <w:szCs w:val="22"/>
        </w:rPr>
      </w:pPr>
    </w:p>
    <w:p w14:paraId="6D2EF0D8" w14:textId="77777777" w:rsidR="00CA766B" w:rsidRDefault="00CA766B" w:rsidP="00CA766B">
      <w:pPr>
        <w:pStyle w:val="NoSpacing"/>
        <w:rPr>
          <w:rFonts w:asciiTheme="minorHAnsi" w:hAnsiTheme="minorHAnsi" w:cstheme="minorHAnsi"/>
          <w:sz w:val="22"/>
          <w:szCs w:val="22"/>
        </w:rPr>
      </w:pPr>
    </w:p>
    <w:p w14:paraId="66AB3F8B" w14:textId="241C76C9" w:rsidR="00CA766B" w:rsidRDefault="00CA766B" w:rsidP="00CA766B">
      <w:pPr>
        <w:pStyle w:val="NoSpacing"/>
        <w:rPr>
          <w:rFonts w:asciiTheme="minorHAnsi" w:hAnsiTheme="minorHAnsi" w:cstheme="minorHAnsi"/>
          <w:sz w:val="22"/>
          <w:szCs w:val="22"/>
        </w:rPr>
      </w:pPr>
      <w:r w:rsidRPr="00CA766B">
        <w:rPr>
          <w:rFonts w:asciiTheme="minorHAnsi" w:hAnsiTheme="minorHAnsi" w:cstheme="minorHAnsi"/>
          <w:sz w:val="22"/>
          <w:szCs w:val="22"/>
        </w:rPr>
        <w:t>Forward to QERM Student Services Office (Ocean Teaching Building #366, Mailbox 357941) for final review and approval by QERM GPC.</w:t>
      </w:r>
    </w:p>
    <w:p w14:paraId="7305D5E2" w14:textId="77777777" w:rsidR="00CA766B" w:rsidRPr="00CA766B" w:rsidRDefault="00CA766B" w:rsidP="00CA766B">
      <w:pPr>
        <w:pStyle w:val="NoSpacing"/>
        <w:rPr>
          <w:rFonts w:asciiTheme="minorHAnsi" w:hAnsiTheme="minorHAnsi" w:cstheme="minorHAnsi"/>
          <w:sz w:val="22"/>
          <w:szCs w:val="22"/>
        </w:rPr>
      </w:pPr>
    </w:p>
    <w:p w14:paraId="06FA75AF" w14:textId="4AEA0AD5" w:rsidR="00425F40" w:rsidRPr="00425F40" w:rsidRDefault="00425F40" w:rsidP="00CA766B">
      <w:pPr>
        <w:pStyle w:val="NoSpacing"/>
        <w:rPr>
          <w:rFonts w:asciiTheme="minorHAnsi" w:hAnsiTheme="minorHAnsi" w:cstheme="minorHAnsi"/>
          <w:b/>
          <w:bCs/>
          <w:sz w:val="22"/>
          <w:szCs w:val="22"/>
          <w:lang w:val="cs-CZ"/>
        </w:rPr>
      </w:pPr>
      <w:r w:rsidRPr="00425F40">
        <w:rPr>
          <w:rFonts w:asciiTheme="minorHAnsi" w:hAnsiTheme="minorHAnsi" w:cstheme="minorHAnsi"/>
          <w:b/>
          <w:bCs/>
          <w:sz w:val="22"/>
          <w:szCs w:val="22"/>
          <w:lang w:val="cs-CZ"/>
        </w:rPr>
        <w:t>Office Use Only:</w:t>
      </w:r>
    </w:p>
    <w:p w14:paraId="6C5C666B" w14:textId="77777777" w:rsidR="00425F40" w:rsidRDefault="00425F40" w:rsidP="00CA766B">
      <w:pPr>
        <w:pStyle w:val="NoSpacing"/>
        <w:rPr>
          <w:rFonts w:asciiTheme="minorHAnsi" w:hAnsiTheme="minorHAnsi" w:cstheme="minorHAnsi"/>
          <w:sz w:val="22"/>
          <w:szCs w:val="22"/>
          <w:lang w:val="cs-CZ"/>
        </w:rPr>
      </w:pPr>
    </w:p>
    <w:p w14:paraId="06D88017" w14:textId="51816715" w:rsidR="00CA766B" w:rsidRPr="00CA766B" w:rsidRDefault="00CA766B" w:rsidP="00CA766B">
      <w:pPr>
        <w:pStyle w:val="NoSpacing"/>
        <w:rPr>
          <w:rFonts w:asciiTheme="minorHAnsi" w:hAnsiTheme="minorHAnsi" w:cstheme="minorHAnsi"/>
          <w:sz w:val="22"/>
          <w:szCs w:val="22"/>
          <w:u w:val="single"/>
          <w:lang w:val="cs-CZ"/>
        </w:rPr>
      </w:pPr>
      <w:r w:rsidRPr="00CA766B">
        <w:rPr>
          <w:rFonts w:asciiTheme="minorHAnsi" w:hAnsiTheme="minorHAnsi" w:cstheme="minorHAnsi"/>
          <w:sz w:val="22"/>
          <w:szCs w:val="22"/>
          <w:lang w:val="cs-CZ"/>
        </w:rPr>
        <w:t>Approved by QERM GPC:</w:t>
      </w:r>
      <w:r w:rsidRPr="00CA766B">
        <w:rPr>
          <w:rFonts w:asciiTheme="minorHAnsi" w:hAnsiTheme="minorHAnsi" w:cstheme="minorHAnsi"/>
          <w:sz w:val="22"/>
          <w:szCs w:val="22"/>
          <w:u w:val="single"/>
          <w:lang w:val="cs-CZ"/>
        </w:rPr>
        <w:tab/>
      </w:r>
      <w:r w:rsidRPr="00CA766B">
        <w:rPr>
          <w:rFonts w:asciiTheme="minorHAnsi" w:hAnsiTheme="minorHAnsi" w:cstheme="minorHAnsi"/>
          <w:sz w:val="22"/>
          <w:szCs w:val="22"/>
          <w:u w:val="single"/>
          <w:lang w:val="cs-CZ"/>
        </w:rPr>
        <w:tab/>
      </w:r>
      <w:r w:rsidRPr="00CA766B">
        <w:rPr>
          <w:rFonts w:asciiTheme="minorHAnsi" w:hAnsiTheme="minorHAnsi" w:cstheme="minorHAnsi"/>
          <w:sz w:val="22"/>
          <w:szCs w:val="22"/>
          <w:u w:val="single"/>
          <w:lang w:val="cs-CZ"/>
        </w:rPr>
        <w:tab/>
      </w:r>
      <w:r w:rsidRPr="00CA766B">
        <w:rPr>
          <w:rFonts w:asciiTheme="minorHAnsi" w:hAnsiTheme="minorHAnsi" w:cstheme="minorHAnsi"/>
          <w:sz w:val="22"/>
          <w:szCs w:val="22"/>
          <w:u w:val="single"/>
          <w:lang w:val="cs-CZ"/>
        </w:rPr>
        <w:tab/>
      </w:r>
      <w:r w:rsidRPr="00CA766B">
        <w:rPr>
          <w:rFonts w:asciiTheme="minorHAnsi" w:hAnsiTheme="minorHAnsi" w:cstheme="minorHAnsi"/>
          <w:sz w:val="22"/>
          <w:szCs w:val="22"/>
          <w:u w:val="single"/>
          <w:lang w:val="cs-CZ"/>
        </w:rPr>
        <w:tab/>
      </w:r>
      <w:r w:rsidRPr="00CA766B">
        <w:rPr>
          <w:rFonts w:asciiTheme="minorHAnsi" w:hAnsiTheme="minorHAnsi" w:cstheme="minorHAnsi"/>
          <w:sz w:val="22"/>
          <w:szCs w:val="22"/>
          <w:u w:val="single"/>
          <w:lang w:val="cs-CZ"/>
        </w:rPr>
        <w:tab/>
      </w:r>
      <w:r w:rsidRPr="00CA766B">
        <w:rPr>
          <w:rFonts w:asciiTheme="minorHAnsi" w:hAnsiTheme="minorHAnsi" w:cstheme="minorHAnsi"/>
          <w:sz w:val="22"/>
          <w:szCs w:val="22"/>
          <w:u w:val="single"/>
          <w:lang w:val="cs-CZ"/>
        </w:rPr>
        <w:tab/>
      </w:r>
      <w:r w:rsidRPr="00CA766B">
        <w:rPr>
          <w:rFonts w:asciiTheme="minorHAnsi" w:hAnsiTheme="minorHAnsi" w:cstheme="minorHAnsi"/>
          <w:sz w:val="22"/>
          <w:szCs w:val="22"/>
          <w:u w:val="single"/>
          <w:lang w:val="cs-CZ"/>
        </w:rPr>
        <w:tab/>
      </w:r>
      <w:r w:rsidRPr="00CA766B">
        <w:rPr>
          <w:rFonts w:asciiTheme="minorHAnsi" w:hAnsiTheme="minorHAnsi" w:cstheme="minorHAnsi"/>
          <w:sz w:val="22"/>
          <w:szCs w:val="22"/>
          <w:lang w:val="cs-CZ"/>
        </w:rPr>
        <w:t>Date:</w:t>
      </w:r>
      <w:r w:rsidRPr="00CA766B">
        <w:rPr>
          <w:rFonts w:asciiTheme="minorHAnsi" w:hAnsiTheme="minorHAnsi" w:cstheme="minorHAnsi"/>
          <w:sz w:val="22"/>
          <w:szCs w:val="22"/>
          <w:u w:val="single"/>
          <w:lang w:val="cs-CZ"/>
        </w:rPr>
        <w:tab/>
      </w:r>
      <w:r w:rsidRPr="00CA766B">
        <w:rPr>
          <w:rFonts w:asciiTheme="minorHAnsi" w:hAnsiTheme="minorHAnsi" w:cstheme="minorHAnsi"/>
          <w:sz w:val="22"/>
          <w:szCs w:val="22"/>
          <w:u w:val="single"/>
          <w:lang w:val="cs-CZ"/>
        </w:rPr>
        <w:tab/>
      </w:r>
      <w:r w:rsidRPr="00CA766B">
        <w:rPr>
          <w:rFonts w:asciiTheme="minorHAnsi" w:hAnsiTheme="minorHAnsi" w:cstheme="minorHAnsi"/>
          <w:sz w:val="22"/>
          <w:szCs w:val="22"/>
          <w:u w:val="single"/>
          <w:lang w:val="cs-CZ"/>
        </w:rPr>
        <w:tab/>
      </w:r>
      <w:r w:rsidRPr="00CA766B">
        <w:rPr>
          <w:rFonts w:asciiTheme="minorHAnsi" w:hAnsiTheme="minorHAnsi" w:cstheme="minorHAnsi"/>
          <w:sz w:val="22"/>
          <w:szCs w:val="22"/>
          <w:u w:val="single"/>
          <w:lang w:val="cs-CZ"/>
        </w:rPr>
        <w:tab/>
      </w:r>
    </w:p>
    <w:p w14:paraId="3AB6B1BF" w14:textId="77777777" w:rsidR="00CA766B" w:rsidRPr="00CA766B" w:rsidRDefault="00CA766B" w:rsidP="00CA766B">
      <w:pPr>
        <w:pStyle w:val="NoSpacing"/>
        <w:rPr>
          <w:rFonts w:asciiTheme="minorHAnsi" w:hAnsiTheme="minorHAnsi" w:cstheme="minorHAnsi"/>
          <w:sz w:val="22"/>
          <w:szCs w:val="22"/>
          <w:lang w:val="cs-CZ"/>
        </w:rPr>
      </w:pPr>
    </w:p>
    <w:sectPr w:rsidR="00CA766B" w:rsidRPr="00CA766B" w:rsidSect="005966D0">
      <w:pgSz w:w="12240" w:h="15840"/>
      <w:pgMar w:top="1080" w:right="720" w:bottom="108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Lucida Grande">
    <w:altName w:val="Segoe UI"/>
    <w:charset w:val="00"/>
    <w:family w:val="auto"/>
    <w:pitch w:val="variable"/>
    <w:sig w:usb0="00000000" w:usb1="5000A1FF" w:usb2="00000000" w:usb3="00000000" w:csb0="000001B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9590E"/>
    <w:multiLevelType w:val="hybridMultilevel"/>
    <w:tmpl w:val="52304EB0"/>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 w15:restartNumberingAfterBreak="0">
    <w:nsid w:val="412F73A7"/>
    <w:multiLevelType w:val="multilevel"/>
    <w:tmpl w:val="EE060766"/>
    <w:lvl w:ilvl="0">
      <w:start w:val="1"/>
      <w:numFmt w:val="decimal"/>
      <w:lvlText w:val="%1)"/>
      <w:lvlJc w:val="left"/>
      <w:pPr>
        <w:ind w:left="360" w:hanging="360"/>
      </w:pPr>
      <w:rPr>
        <w:rFonts w:hint="default"/>
      </w:rPr>
    </w:lvl>
    <w:lvl w:ilvl="1">
      <w:start w:val="1"/>
      <w:numFmt w:val="lowerLetter"/>
      <w:pStyle w:val="ListParagraph"/>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4E4619ED"/>
    <w:multiLevelType w:val="hybridMultilevel"/>
    <w:tmpl w:val="A2F055D4"/>
    <w:lvl w:ilvl="0" w:tplc="04090001">
      <w:start w:val="1"/>
      <w:numFmt w:val="bullet"/>
      <w:lvlText w:val=""/>
      <w:lvlJc w:val="left"/>
      <w:pPr>
        <w:ind w:left="990" w:hanging="360"/>
      </w:pPr>
      <w:rPr>
        <w:rFonts w:ascii="Symbol" w:hAnsi="Symbol" w:hint="default"/>
      </w:rPr>
    </w:lvl>
    <w:lvl w:ilvl="1" w:tplc="04090003">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 w15:restartNumberingAfterBreak="0">
    <w:nsid w:val="54A17E3B"/>
    <w:multiLevelType w:val="multilevel"/>
    <w:tmpl w:val="E9364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5DC0804"/>
    <w:multiLevelType w:val="hybridMultilevel"/>
    <w:tmpl w:val="7514FB56"/>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hint="default"/>
      </w:rPr>
    </w:lvl>
    <w:lvl w:ilvl="8" w:tplc="04090005" w:tentative="1">
      <w:start w:val="1"/>
      <w:numFmt w:val="bullet"/>
      <w:lvlText w:val=""/>
      <w:lvlJc w:val="left"/>
      <w:pPr>
        <w:ind w:left="6696" w:hanging="360"/>
      </w:pPr>
      <w:rPr>
        <w:rFonts w:ascii="Wingdings" w:hAnsi="Wingdings" w:hint="default"/>
      </w:r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66B"/>
    <w:rsid w:val="0013371A"/>
    <w:rsid w:val="001F1149"/>
    <w:rsid w:val="001F65C7"/>
    <w:rsid w:val="00296179"/>
    <w:rsid w:val="003A0BE0"/>
    <w:rsid w:val="00425F40"/>
    <w:rsid w:val="00562E07"/>
    <w:rsid w:val="005653E9"/>
    <w:rsid w:val="005D54F7"/>
    <w:rsid w:val="005F70FB"/>
    <w:rsid w:val="006D73EC"/>
    <w:rsid w:val="007A585C"/>
    <w:rsid w:val="00C033C9"/>
    <w:rsid w:val="00CA766B"/>
    <w:rsid w:val="00E73E40"/>
    <w:rsid w:val="00EC4E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9B83D"/>
  <w15:chartTrackingRefBased/>
  <w15:docId w15:val="{04041F05-1F2B-46CF-A4F7-441E9E82D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table text"/>
    <w:next w:val="BlockText"/>
    <w:autoRedefine/>
    <w:qFormat/>
    <w:rsid w:val="00CA766B"/>
    <w:pPr>
      <w:ind w:left="270"/>
    </w:pPr>
    <w:rPr>
      <w:rFonts w:ascii="Times New Roman" w:eastAsia="Times" w:hAnsi="Times New Roman" w:cs="Times New Roman"/>
      <w:sz w:val="20"/>
      <w:szCs w:val="20"/>
    </w:rPr>
  </w:style>
  <w:style w:type="paragraph" w:styleId="Heading1">
    <w:name w:val="heading 1"/>
    <w:basedOn w:val="Header"/>
    <w:next w:val="Normal"/>
    <w:link w:val="Heading1Char"/>
    <w:autoRedefine/>
    <w:qFormat/>
    <w:rsid w:val="00CA766B"/>
    <w:pPr>
      <w:keepNext/>
      <w:shd w:val="clear" w:color="auto" w:fill="FFFFFF"/>
      <w:tabs>
        <w:tab w:val="clear" w:pos="4680"/>
        <w:tab w:val="clear" w:pos="9360"/>
        <w:tab w:val="center" w:pos="4320"/>
        <w:tab w:val="right" w:pos="8640"/>
      </w:tabs>
      <w:spacing w:before="240" w:after="240" w:line="360" w:lineRule="atLeast"/>
      <w:jc w:val="center"/>
      <w:outlineLvl w:val="0"/>
    </w:pPr>
    <w:rPr>
      <w:rFonts w:ascii="Lucida Grande" w:hAnsi="Lucida Grande" w:cs="Lucida Grande"/>
      <w:b/>
      <w:bCs/>
      <w:color w:val="48484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A766B"/>
    <w:rPr>
      <w:rFonts w:ascii="Lucida Grande" w:eastAsia="Times" w:hAnsi="Lucida Grande" w:cs="Lucida Grande"/>
      <w:b/>
      <w:bCs/>
      <w:color w:val="484848"/>
      <w:sz w:val="28"/>
      <w:szCs w:val="20"/>
      <w:shd w:val="clear" w:color="auto" w:fill="FFFFFF"/>
    </w:rPr>
  </w:style>
  <w:style w:type="paragraph" w:styleId="BlockText">
    <w:name w:val="Block Text"/>
    <w:basedOn w:val="Normal"/>
    <w:uiPriority w:val="99"/>
    <w:unhideWhenUsed/>
    <w:rsid w:val="00CA766B"/>
    <w:pPr>
      <w:pBdr>
        <w:top w:val="single" w:sz="2" w:space="10" w:color="4472C4" w:themeColor="accent1" w:shadow="1" w:frame="1"/>
        <w:left w:val="single" w:sz="2" w:space="10" w:color="4472C4" w:themeColor="accent1" w:shadow="1" w:frame="1"/>
        <w:bottom w:val="single" w:sz="2" w:space="10" w:color="4472C4" w:themeColor="accent1" w:shadow="1" w:frame="1"/>
        <w:right w:val="single" w:sz="2" w:space="10" w:color="4472C4" w:themeColor="accent1" w:shadow="1" w:frame="1"/>
      </w:pBdr>
      <w:ind w:left="1152" w:right="1152"/>
    </w:pPr>
    <w:rPr>
      <w:rFonts w:eastAsiaTheme="minorEastAsia" w:cstheme="minorBidi"/>
      <w:i/>
      <w:iCs/>
      <w:color w:val="4472C4" w:themeColor="accent1"/>
    </w:rPr>
  </w:style>
  <w:style w:type="paragraph" w:styleId="BodyText">
    <w:name w:val="Body Text"/>
    <w:basedOn w:val="Normal"/>
    <w:next w:val="BodyTextFirstIndent"/>
    <w:link w:val="BodyTextChar"/>
    <w:autoRedefine/>
    <w:qFormat/>
    <w:rsid w:val="00CA766B"/>
    <w:pPr>
      <w:shd w:val="clear" w:color="auto" w:fill="FFFFFF"/>
      <w:tabs>
        <w:tab w:val="left" w:pos="5400"/>
      </w:tabs>
      <w:spacing w:before="240" w:after="240"/>
      <w:ind w:left="180"/>
    </w:pPr>
    <w:rPr>
      <w:rFonts w:cs="Lucida Grande"/>
      <w:b/>
      <w:bCs/>
      <w:color w:val="000000" w:themeColor="text1"/>
      <w:sz w:val="18"/>
      <w:szCs w:val="18"/>
    </w:rPr>
  </w:style>
  <w:style w:type="character" w:customStyle="1" w:styleId="BodyTextChar">
    <w:name w:val="Body Text Char"/>
    <w:basedOn w:val="DefaultParagraphFont"/>
    <w:link w:val="BodyText"/>
    <w:rsid w:val="00CA766B"/>
    <w:rPr>
      <w:rFonts w:ascii="Times New Roman" w:eastAsia="Times" w:hAnsi="Times New Roman" w:cs="Lucida Grande"/>
      <w:b/>
      <w:bCs/>
      <w:color w:val="000000" w:themeColor="text1"/>
      <w:sz w:val="18"/>
      <w:szCs w:val="18"/>
      <w:shd w:val="clear" w:color="auto" w:fill="FFFFFF"/>
    </w:rPr>
  </w:style>
  <w:style w:type="paragraph" w:styleId="ListParagraph">
    <w:name w:val="List Paragraph"/>
    <w:basedOn w:val="Normal"/>
    <w:autoRedefine/>
    <w:uiPriority w:val="34"/>
    <w:qFormat/>
    <w:rsid w:val="00CA766B"/>
    <w:pPr>
      <w:numPr>
        <w:ilvl w:val="1"/>
        <w:numId w:val="1"/>
      </w:numPr>
      <w:shd w:val="clear" w:color="auto" w:fill="FFFFFF"/>
      <w:ind w:right="360"/>
      <w:contextualSpacing/>
      <w:textAlignment w:val="baseline"/>
    </w:pPr>
    <w:rPr>
      <w:rFonts w:ascii="Lucida Grande" w:hAnsi="Lucida Grande" w:cs="Lucida Grande"/>
      <w:bCs/>
      <w:color w:val="484848"/>
      <w:sz w:val="24"/>
    </w:rPr>
  </w:style>
  <w:style w:type="table" w:styleId="TableGrid">
    <w:name w:val="Table Grid"/>
    <w:basedOn w:val="TableNormal"/>
    <w:rsid w:val="00CA766B"/>
    <w:rPr>
      <w:rFonts w:ascii="Garamond" w:eastAsiaTheme="minorEastAsia" w:hAnsi="Garamond"/>
      <w:sz w:val="20"/>
      <w:szCs w:val="24"/>
      <w:lang w:eastAsia="ja-JP"/>
    </w:rPr>
    <w:tblPr>
      <w:tblCellSpacing w:w="7" w:type="dxa"/>
      <w:tblCellMar>
        <w:left w:w="115" w:type="dxa"/>
        <w:right w:w="115" w:type="dxa"/>
      </w:tblCellMar>
    </w:tblPr>
    <w:trPr>
      <w:tblCellSpacing w:w="7" w:type="dxa"/>
    </w:trPr>
    <w:tcPr>
      <w:vAlign w:val="center"/>
    </w:tcPr>
  </w:style>
  <w:style w:type="paragraph" w:styleId="NormalWeb">
    <w:name w:val="Normal (Web)"/>
    <w:basedOn w:val="Normal"/>
    <w:rsid w:val="00CA766B"/>
  </w:style>
  <w:style w:type="paragraph" w:styleId="Header">
    <w:name w:val="header"/>
    <w:basedOn w:val="Normal"/>
    <w:link w:val="HeaderChar"/>
    <w:uiPriority w:val="99"/>
    <w:semiHidden/>
    <w:unhideWhenUsed/>
    <w:rsid w:val="00CA766B"/>
    <w:pPr>
      <w:tabs>
        <w:tab w:val="center" w:pos="4680"/>
        <w:tab w:val="right" w:pos="9360"/>
      </w:tabs>
    </w:pPr>
  </w:style>
  <w:style w:type="character" w:customStyle="1" w:styleId="HeaderChar">
    <w:name w:val="Header Char"/>
    <w:basedOn w:val="DefaultParagraphFont"/>
    <w:link w:val="Header"/>
    <w:uiPriority w:val="99"/>
    <w:semiHidden/>
    <w:rsid w:val="00CA766B"/>
    <w:rPr>
      <w:rFonts w:ascii="Times New Roman" w:eastAsia="Times" w:hAnsi="Times New Roman" w:cs="Times New Roman"/>
      <w:sz w:val="20"/>
      <w:szCs w:val="20"/>
    </w:rPr>
  </w:style>
  <w:style w:type="paragraph" w:styleId="BodyTextFirstIndent">
    <w:name w:val="Body Text First Indent"/>
    <w:basedOn w:val="BodyText"/>
    <w:link w:val="BodyTextFirstIndentChar"/>
    <w:uiPriority w:val="99"/>
    <w:semiHidden/>
    <w:unhideWhenUsed/>
    <w:rsid w:val="00CA766B"/>
    <w:pPr>
      <w:shd w:val="clear" w:color="auto" w:fill="auto"/>
      <w:tabs>
        <w:tab w:val="clear" w:pos="5400"/>
      </w:tabs>
      <w:spacing w:before="0" w:after="0"/>
      <w:ind w:left="270" w:firstLine="360"/>
    </w:pPr>
    <w:rPr>
      <w:rFonts w:cs="Times New Roman"/>
      <w:b w:val="0"/>
      <w:bCs w:val="0"/>
      <w:color w:val="auto"/>
      <w:sz w:val="20"/>
      <w:szCs w:val="20"/>
    </w:rPr>
  </w:style>
  <w:style w:type="character" w:customStyle="1" w:styleId="BodyTextFirstIndentChar">
    <w:name w:val="Body Text First Indent Char"/>
    <w:basedOn w:val="BodyTextChar"/>
    <w:link w:val="BodyTextFirstIndent"/>
    <w:uiPriority w:val="99"/>
    <w:semiHidden/>
    <w:rsid w:val="00CA766B"/>
    <w:rPr>
      <w:rFonts w:ascii="Times New Roman" w:eastAsia="Times" w:hAnsi="Times New Roman" w:cs="Lucida Grande"/>
      <w:b/>
      <w:bCs/>
      <w:color w:val="000000" w:themeColor="text1"/>
      <w:sz w:val="18"/>
      <w:szCs w:val="18"/>
      <w:shd w:val="clear" w:color="auto" w:fill="FFFFFF"/>
    </w:rPr>
  </w:style>
  <w:style w:type="paragraph" w:styleId="NoSpacing">
    <w:name w:val="No Spacing"/>
    <w:uiPriority w:val="1"/>
    <w:qFormat/>
    <w:rsid w:val="00CA766B"/>
    <w:pPr>
      <w:ind w:left="270"/>
    </w:pPr>
    <w:rPr>
      <w:rFonts w:ascii="Times New Roman" w:eastAsia="Times"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298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3</Pages>
  <Words>877</Words>
  <Characters>5002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L. Owens</dc:creator>
  <cp:keywords/>
  <dc:description/>
  <cp:lastModifiedBy>Erica L. Owens</cp:lastModifiedBy>
  <cp:revision>3</cp:revision>
  <cp:lastPrinted>2021-11-02T00:28:00Z</cp:lastPrinted>
  <dcterms:created xsi:type="dcterms:W3CDTF">2021-11-02T16:47:00Z</dcterms:created>
  <dcterms:modified xsi:type="dcterms:W3CDTF">2021-11-02T17:18:00Z</dcterms:modified>
</cp:coreProperties>
</file>